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BC49" w14:textId="77777777" w:rsidR="00023E4D" w:rsidRDefault="00023E4D">
      <w:pPr>
        <w:pStyle w:val="BodyText"/>
        <w:spacing w:before="104"/>
        <w:rPr>
          <w:rFonts w:ascii="Times New Roman"/>
        </w:rPr>
      </w:pPr>
    </w:p>
    <w:p w14:paraId="643004C0" w14:textId="77777777" w:rsidR="00023E4D" w:rsidRDefault="00000000">
      <w:pPr>
        <w:pStyle w:val="BodyText"/>
        <w:ind w:left="343"/>
        <w:rPr>
          <w:rFonts w:ascii="Times New Roman"/>
        </w:rPr>
      </w:pPr>
      <w:r>
        <w:rPr>
          <w:rFonts w:ascii="Times New Roman"/>
          <w:noProof/>
        </w:rPr>
        <w:drawing>
          <wp:inline distT="0" distB="0" distL="0" distR="0" wp14:anchorId="4E2557FB" wp14:editId="09AD28F4">
            <wp:extent cx="551942" cy="588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51942" cy="588073"/>
                    </a:xfrm>
                    <a:prstGeom prst="rect">
                      <a:avLst/>
                    </a:prstGeom>
                  </pic:spPr>
                </pic:pic>
              </a:graphicData>
            </a:graphic>
          </wp:inline>
        </w:drawing>
      </w:r>
    </w:p>
    <w:p w14:paraId="2133177D" w14:textId="77777777" w:rsidR="00023E4D" w:rsidRDefault="00023E4D">
      <w:pPr>
        <w:pStyle w:val="BodyText"/>
        <w:spacing w:before="8"/>
        <w:rPr>
          <w:rFonts w:ascii="Times New Roman"/>
        </w:rPr>
      </w:pPr>
    </w:p>
    <w:p w14:paraId="4018D2CD" w14:textId="77777777" w:rsidR="00023E4D" w:rsidRDefault="00000000">
      <w:pPr>
        <w:spacing w:before="1"/>
        <w:rPr>
          <w:rFonts w:ascii="Times New Roman"/>
          <w:b/>
          <w:sz w:val="20"/>
        </w:rPr>
      </w:pPr>
      <w:r>
        <w:rPr>
          <w:rFonts w:ascii="Times New Roman"/>
          <w:b/>
          <w:color w:val="444444"/>
          <w:spacing w:val="-10"/>
          <w:sz w:val="20"/>
        </w:rPr>
        <w:t>DLINE</w:t>
      </w:r>
      <w:r>
        <w:rPr>
          <w:rFonts w:ascii="Times New Roman"/>
          <w:b/>
          <w:color w:val="444444"/>
          <w:spacing w:val="-23"/>
          <w:sz w:val="20"/>
        </w:rPr>
        <w:t xml:space="preserve"> </w:t>
      </w:r>
      <w:r>
        <w:rPr>
          <w:rFonts w:ascii="Times New Roman"/>
          <w:b/>
          <w:color w:val="444444"/>
          <w:spacing w:val="-9"/>
          <w:sz w:val="20"/>
        </w:rPr>
        <w:t>JOURNALS</w:t>
      </w:r>
    </w:p>
    <w:p w14:paraId="135BEBC0" w14:textId="5D0BF421" w:rsidR="00023E4D" w:rsidRPr="00D32609" w:rsidRDefault="00A20568">
      <w:pPr>
        <w:pStyle w:val="Heading1"/>
        <w:spacing w:before="69"/>
        <w:rPr>
          <w:rFonts w:ascii="Times New Roman"/>
          <w:color w:val="01A0C6"/>
        </w:rPr>
      </w:pPr>
      <w:r w:rsidRPr="00A20568">
        <w:rPr>
          <w:rFonts w:ascii="Verdana" w:hAnsi="Verdana"/>
          <w:color w:val="D45B01"/>
          <w:sz w:val="23"/>
          <w:szCs w:val="23"/>
          <w:shd w:val="clear" w:color="auto" w:fill="FFFFFF"/>
        </w:rPr>
        <w:t xml:space="preserve"> </w:t>
      </w:r>
      <w:r w:rsidR="001028A9" w:rsidRPr="001028A9">
        <w:rPr>
          <w:rFonts w:ascii="Verdana" w:hAnsi="Verdana"/>
          <w:color w:val="D45B01"/>
          <w:sz w:val="23"/>
          <w:szCs w:val="23"/>
          <w:shd w:val="clear" w:color="auto" w:fill="FFFFFF"/>
        </w:rPr>
        <w:t xml:space="preserve"> </w:t>
      </w:r>
      <w:r w:rsidR="001028A9" w:rsidRPr="001028A9">
        <w:rPr>
          <w:rFonts w:ascii="Times New Roman"/>
          <w:color w:val="01A0C6"/>
        </w:rPr>
        <w:t>Journal of Data Processing</w:t>
      </w:r>
    </w:p>
    <w:p w14:paraId="486FE018" w14:textId="77777777" w:rsidR="00023E4D" w:rsidRDefault="00023E4D">
      <w:pPr>
        <w:pStyle w:val="BodyText"/>
        <w:spacing w:before="199"/>
        <w:rPr>
          <w:rFonts w:ascii="Times New Roman"/>
          <w:b/>
          <w:sz w:val="28"/>
        </w:rPr>
      </w:pPr>
    </w:p>
    <w:p w14:paraId="06F4CD2B" w14:textId="18ACC2EA" w:rsidR="00023E4D" w:rsidRDefault="00000000">
      <w:pPr>
        <w:pStyle w:val="BodyText"/>
        <w:ind w:right="372"/>
        <w:jc w:val="right"/>
        <w:rPr>
          <w:rFonts w:ascii="Times New Roman"/>
        </w:rPr>
      </w:pPr>
      <w:r>
        <w:rPr>
          <w:rFonts w:ascii="Times New Roman"/>
          <w:spacing w:val="-8"/>
        </w:rPr>
        <w:t>ISSN:</w:t>
      </w:r>
      <w:r>
        <w:rPr>
          <w:rFonts w:ascii="Times New Roman"/>
          <w:spacing w:val="-13"/>
        </w:rPr>
        <w:t xml:space="preserve"> </w:t>
      </w:r>
      <w:r w:rsidR="00E24F80">
        <w:rPr>
          <w:rFonts w:ascii="Times New Roman"/>
          <w:spacing w:val="-13"/>
        </w:rPr>
        <w:t>09</w:t>
      </w:r>
      <w:r w:rsidR="005547B5">
        <w:rPr>
          <w:rFonts w:ascii="Times New Roman"/>
          <w:spacing w:val="-13"/>
        </w:rPr>
        <w:t>72-7272</w:t>
      </w:r>
    </w:p>
    <w:p w14:paraId="786F92EE" w14:textId="4A8E89BB" w:rsidR="00023E4D" w:rsidRDefault="001028A9">
      <w:pPr>
        <w:pStyle w:val="Heading2"/>
        <w:spacing w:before="10"/>
        <w:ind w:right="373"/>
        <w:jc w:val="right"/>
      </w:pPr>
      <w:r>
        <w:rPr>
          <w:color w:val="FF0000"/>
          <w:spacing w:val="-2"/>
        </w:rPr>
        <w:t>JDP</w:t>
      </w:r>
      <w:r w:rsidR="00FA4304">
        <w:rPr>
          <w:color w:val="FF0000"/>
          <w:spacing w:val="-2"/>
        </w:rPr>
        <w:t xml:space="preserve"> </w:t>
      </w:r>
      <w:r w:rsidR="005547B5">
        <w:rPr>
          <w:color w:val="FF0000"/>
          <w:spacing w:val="-2"/>
        </w:rPr>
        <w:t xml:space="preserve"> 2025:</w:t>
      </w:r>
      <w:r w:rsidR="005547B5">
        <w:rPr>
          <w:color w:val="FF0000"/>
          <w:spacing w:val="-9"/>
        </w:rPr>
        <w:t xml:space="preserve"> </w:t>
      </w:r>
      <w:r w:rsidR="005547B5">
        <w:rPr>
          <w:color w:val="FF0000"/>
          <w:spacing w:val="-2"/>
        </w:rPr>
        <w:t>1</w:t>
      </w:r>
      <w:r w:rsidR="005547B5">
        <w:rPr>
          <w:color w:val="FF0000"/>
          <w:spacing w:val="-6"/>
        </w:rPr>
        <w:t xml:space="preserve"> </w:t>
      </w:r>
      <w:r w:rsidR="005547B5">
        <w:rPr>
          <w:color w:val="FF0000"/>
          <w:spacing w:val="-5"/>
        </w:rPr>
        <w:t>(1)</w:t>
      </w:r>
    </w:p>
    <w:p w14:paraId="6B64AA05" w14:textId="2D0193AA" w:rsidR="00023E4D" w:rsidRDefault="00000000">
      <w:pPr>
        <w:spacing w:before="10"/>
        <w:ind w:right="375"/>
        <w:jc w:val="right"/>
        <w:rPr>
          <w:rFonts w:ascii="Times New Roman"/>
          <w:b/>
          <w:sz w:val="20"/>
        </w:rPr>
      </w:pPr>
      <w:r>
        <w:rPr>
          <w:rFonts w:ascii="Times New Roman"/>
          <w:b/>
          <w:color w:val="0000FF"/>
          <w:spacing w:val="-2"/>
          <w:sz w:val="20"/>
        </w:rPr>
        <w:t>https://doi.org/10.6025/</w:t>
      </w:r>
      <w:r w:rsidR="001028A9">
        <w:rPr>
          <w:rFonts w:ascii="Times New Roman"/>
          <w:b/>
          <w:color w:val="0000FF"/>
          <w:spacing w:val="-2"/>
          <w:sz w:val="20"/>
        </w:rPr>
        <w:t>jdp</w:t>
      </w:r>
      <w:r>
        <w:rPr>
          <w:rFonts w:ascii="Times New Roman"/>
          <w:b/>
          <w:color w:val="0000FF"/>
          <w:spacing w:val="-2"/>
          <w:sz w:val="20"/>
        </w:rPr>
        <w:t>/2025/13/1/1-</w:t>
      </w:r>
      <w:r>
        <w:rPr>
          <w:rFonts w:ascii="Times New Roman"/>
          <w:b/>
          <w:color w:val="0000FF"/>
          <w:spacing w:val="-10"/>
          <w:sz w:val="20"/>
        </w:rPr>
        <w:t>8</w:t>
      </w:r>
    </w:p>
    <w:p w14:paraId="0FDB81DF" w14:textId="77777777" w:rsidR="00023E4D" w:rsidRDefault="00023E4D">
      <w:pPr>
        <w:jc w:val="right"/>
        <w:rPr>
          <w:rFonts w:ascii="Times New Roman"/>
          <w:b/>
          <w:sz w:val="20"/>
        </w:rPr>
        <w:sectPr w:rsidR="00023E4D">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720" w:bottom="1360" w:left="1080" w:header="0" w:footer="1162" w:gutter="0"/>
          <w:pgNumType w:start="1"/>
          <w:cols w:num="2" w:space="720" w:equalWidth="0">
            <w:col w:w="1636" w:space="1372"/>
            <w:col w:w="7432"/>
          </w:cols>
        </w:sectPr>
      </w:pPr>
    </w:p>
    <w:p w14:paraId="73120BD2" w14:textId="77777777" w:rsidR="00023E4D" w:rsidRDefault="00023E4D">
      <w:pPr>
        <w:pStyle w:val="BodyText"/>
        <w:spacing w:before="173"/>
        <w:rPr>
          <w:rFonts w:ascii="Times New Roman"/>
          <w:b/>
        </w:rPr>
      </w:pPr>
    </w:p>
    <w:p w14:paraId="165C5FE4" w14:textId="77777777" w:rsidR="00023E4D" w:rsidRDefault="00000000">
      <w:pPr>
        <w:pStyle w:val="BodyText"/>
        <w:spacing w:line="38" w:lineRule="exact"/>
        <w:rPr>
          <w:rFonts w:ascii="Times New Roman"/>
          <w:sz w:val="3"/>
        </w:rPr>
      </w:pPr>
      <w:r>
        <w:rPr>
          <w:rFonts w:ascii="Times New Roman"/>
          <w:noProof/>
          <w:sz w:val="3"/>
        </w:rPr>
        <mc:AlternateContent>
          <mc:Choice Requires="wpg">
            <w:drawing>
              <wp:inline distT="0" distB="0" distL="0" distR="0" wp14:anchorId="5308DA47" wp14:editId="15AAB421">
                <wp:extent cx="640080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1" name="Graphic 11"/>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44"/>
                                </a:moveTo>
                                <a:lnTo>
                                  <a:pt x="0" y="9144"/>
                                </a:lnTo>
                                <a:lnTo>
                                  <a:pt x="0" y="15240"/>
                                </a:lnTo>
                                <a:lnTo>
                                  <a:pt x="6400800" y="15240"/>
                                </a:lnTo>
                                <a:lnTo>
                                  <a:pt x="6400800" y="9144"/>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7EB09" id="Group 10"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YdkvK&#10;vgIAABEIAAAOAAAAAAAAAAAAAAAAAC4CAABkcnMvZTJvRG9jLnhtbFBLAQItABQABgAIAAAAIQD+&#10;J1ux2wAAAAQBAAAPAAAAAAAAAAAAAAAAABgFAABkcnMvZG93bnJldi54bWxQSwUGAAAAAAQABADz&#10;AAAAIAYAAAAA&#10;">
                <v:shape id="Graphic 11"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" path="m6400800,21336l,21336r,3048l6400800,24384r,-3048xem6400800,9144l,9144r,6096l6400800,15240r,-6096xem6400800,l,,,3048r6400800,l6400800,xe" fillcolor="black" stroked="f">
                  <v:path arrowok="t"/>
                </v:shape>
                <w10:anchorlock/>
              </v:group>
            </w:pict>
          </mc:Fallback>
        </mc:AlternateContent>
      </w:r>
    </w:p>
    <w:p w14:paraId="70D7772E" w14:textId="77777777" w:rsidR="00023E4D" w:rsidRDefault="00000000">
      <w:pPr>
        <w:pStyle w:val="Title"/>
        <w:spacing w:line="254" w:lineRule="auto"/>
      </w:pPr>
      <w:r>
        <w:rPr>
          <w:color w:val="FF0000"/>
        </w:rPr>
        <w:t>Error</w:t>
      </w:r>
      <w:r>
        <w:rPr>
          <w:color w:val="FF0000"/>
          <w:spacing w:val="40"/>
        </w:rPr>
        <w:t xml:space="preserve"> </w:t>
      </w:r>
      <w:r>
        <w:rPr>
          <w:color w:val="FF0000"/>
        </w:rPr>
        <w:t>Correction</w:t>
      </w:r>
      <w:r>
        <w:rPr>
          <w:color w:val="FF0000"/>
          <w:spacing w:val="40"/>
        </w:rPr>
        <w:t xml:space="preserve"> </w:t>
      </w:r>
      <w:r>
        <w:rPr>
          <w:color w:val="FF0000"/>
        </w:rPr>
        <w:t>Technology</w:t>
      </w:r>
      <w:r>
        <w:rPr>
          <w:color w:val="FF0000"/>
          <w:spacing w:val="40"/>
        </w:rPr>
        <w:t xml:space="preserve"> </w:t>
      </w:r>
      <w:r>
        <w:rPr>
          <w:color w:val="FF0000"/>
        </w:rPr>
        <w:t>for</w:t>
      </w:r>
      <w:r>
        <w:rPr>
          <w:color w:val="FF0000"/>
          <w:spacing w:val="40"/>
        </w:rPr>
        <w:t xml:space="preserve"> </w:t>
      </w:r>
      <w:r>
        <w:rPr>
          <w:color w:val="FF0000"/>
        </w:rPr>
        <w:t>Welding</w:t>
      </w:r>
      <w:r>
        <w:rPr>
          <w:color w:val="FF0000"/>
          <w:spacing w:val="40"/>
        </w:rPr>
        <w:t xml:space="preserve"> </w:t>
      </w:r>
      <w:r>
        <w:rPr>
          <w:color w:val="FF0000"/>
        </w:rPr>
        <w:t>Robots</w:t>
      </w:r>
      <w:r>
        <w:rPr>
          <w:color w:val="FF0000"/>
          <w:spacing w:val="40"/>
        </w:rPr>
        <w:t xml:space="preserve"> </w:t>
      </w:r>
      <w:r>
        <w:rPr>
          <w:color w:val="FF0000"/>
        </w:rPr>
        <w:t>Based</w:t>
      </w:r>
      <w:r>
        <w:rPr>
          <w:color w:val="FF0000"/>
          <w:spacing w:val="40"/>
        </w:rPr>
        <w:t xml:space="preserve"> </w:t>
      </w:r>
      <w:r>
        <w:rPr>
          <w:color w:val="FF0000"/>
        </w:rPr>
        <w:t>on Three-Dimensional Visual Localization</w:t>
      </w:r>
    </w:p>
    <w:p w14:paraId="1504193F" w14:textId="77777777" w:rsidR="00023E4D" w:rsidRDefault="00000000">
      <w:pPr>
        <w:pStyle w:val="BodyText"/>
        <w:spacing w:before="1"/>
        <w:rPr>
          <w:b/>
          <w:sz w:val="13"/>
        </w:rPr>
      </w:pPr>
      <w:r>
        <w:rPr>
          <w:b/>
          <w:noProof/>
          <w:sz w:val="13"/>
        </w:rPr>
        <mc:AlternateContent>
          <mc:Choice Requires="wps">
            <w:drawing>
              <wp:anchor distT="0" distB="0" distL="0" distR="0" simplePos="0" relativeHeight="487588352" behindDoc="1" locked="0" layoutInCell="1" allowOverlap="1" wp14:anchorId="50CD23C3" wp14:editId="68E1DE82">
                <wp:simplePos x="0" y="0"/>
                <wp:positionH relativeFrom="page">
                  <wp:posOffset>685800</wp:posOffset>
                </wp:positionH>
                <wp:positionV relativeFrom="paragraph">
                  <wp:posOffset>110109</wp:posOffset>
                </wp:positionV>
                <wp:extent cx="640080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23"/>
                              </a:moveTo>
                              <a:lnTo>
                                <a:pt x="0" y="21323"/>
                              </a:lnTo>
                              <a:lnTo>
                                <a:pt x="0" y="24384"/>
                              </a:lnTo>
                              <a:lnTo>
                                <a:pt x="6400800" y="24384"/>
                              </a:lnTo>
                              <a:lnTo>
                                <a:pt x="6400800" y="21323"/>
                              </a:lnTo>
                              <a:close/>
                            </a:path>
                            <a:path w="6400800" h="24765">
                              <a:moveTo>
                                <a:pt x="6400800" y="9131"/>
                              </a:moveTo>
                              <a:lnTo>
                                <a:pt x="0" y="9131"/>
                              </a:lnTo>
                              <a:lnTo>
                                <a:pt x="0" y="15240"/>
                              </a:lnTo>
                              <a:lnTo>
                                <a:pt x="6400800" y="15240"/>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4900" id="Graphic 12" o:spid="_x0000_s1026" style="position:absolute;margin-left:54pt;margin-top:8.65pt;width:7in;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" path="m6400800,21323l,21323r,3061l6400800,24384r,-3061xem6400800,9131l,9131r,6109l6400800,15240r,-6109xem6400800,l,,,3048r6400800,l6400800,xe" fillcolor="black" stroked="f">
                <v:path arrowok="t"/>
                <w10:wrap type="topAndBottom" anchorx="page"/>
              </v:shape>
            </w:pict>
          </mc:Fallback>
        </mc:AlternateContent>
      </w:r>
    </w:p>
    <w:p w14:paraId="59495157" w14:textId="77777777" w:rsidR="00023E4D" w:rsidRDefault="00023E4D">
      <w:pPr>
        <w:pStyle w:val="BodyText"/>
        <w:spacing w:before="52"/>
        <w:rPr>
          <w:b/>
        </w:rPr>
      </w:pPr>
    </w:p>
    <w:p w14:paraId="6CC24D12" w14:textId="77777777" w:rsidR="00023E4D" w:rsidRDefault="00000000">
      <w:pPr>
        <w:pStyle w:val="Heading2"/>
        <w:rPr>
          <w:rFonts w:ascii="Georgia"/>
        </w:rPr>
      </w:pPr>
      <w:proofErr w:type="spellStart"/>
      <w:r>
        <w:rPr>
          <w:rFonts w:ascii="Georgia"/>
        </w:rPr>
        <w:t>Jiangtao</w:t>
      </w:r>
      <w:proofErr w:type="spellEnd"/>
      <w:r>
        <w:rPr>
          <w:rFonts w:ascii="Georgia"/>
          <w:spacing w:val="55"/>
        </w:rPr>
        <w:t xml:space="preserve"> </w:t>
      </w:r>
      <w:r>
        <w:rPr>
          <w:rFonts w:ascii="Georgia"/>
          <w:spacing w:val="-4"/>
        </w:rPr>
        <w:t>Zhang</w:t>
      </w:r>
    </w:p>
    <w:p w14:paraId="75139CE7" w14:textId="77777777" w:rsidR="00023E4D" w:rsidRDefault="00000000">
      <w:pPr>
        <w:pStyle w:val="BodyText"/>
        <w:spacing w:before="61"/>
      </w:pPr>
      <w:r>
        <w:t>Department</w:t>
      </w:r>
      <w:r>
        <w:rPr>
          <w:spacing w:val="32"/>
        </w:rPr>
        <w:t xml:space="preserve"> </w:t>
      </w:r>
      <w:r>
        <w:t>of</w:t>
      </w:r>
      <w:r>
        <w:rPr>
          <w:spacing w:val="32"/>
        </w:rPr>
        <w:t xml:space="preserve"> </w:t>
      </w:r>
      <w:r>
        <w:t>Materials</w:t>
      </w:r>
      <w:r>
        <w:rPr>
          <w:spacing w:val="32"/>
        </w:rPr>
        <w:t xml:space="preserve"> </w:t>
      </w:r>
      <w:r>
        <w:rPr>
          <w:spacing w:val="-2"/>
        </w:rPr>
        <w:t>Engineering</w:t>
      </w:r>
    </w:p>
    <w:p w14:paraId="0C774361" w14:textId="77777777" w:rsidR="00023E4D" w:rsidRDefault="00000000">
      <w:pPr>
        <w:pStyle w:val="BodyText"/>
        <w:spacing w:before="61" w:line="304" w:lineRule="auto"/>
        <w:ind w:right="4561"/>
      </w:pPr>
      <w:r>
        <w:t>Shanxi</w:t>
      </w:r>
      <w:r>
        <w:rPr>
          <w:spacing w:val="29"/>
        </w:rPr>
        <w:t xml:space="preserve"> </w:t>
      </w:r>
      <w:r>
        <w:t>Institute of</w:t>
      </w:r>
      <w:r>
        <w:rPr>
          <w:spacing w:val="27"/>
        </w:rPr>
        <w:t xml:space="preserve"> </w:t>
      </w:r>
      <w:r>
        <w:t>Mechanical &amp;</w:t>
      </w:r>
      <w:r>
        <w:rPr>
          <w:spacing w:val="27"/>
        </w:rPr>
        <w:t xml:space="preserve"> </w:t>
      </w:r>
      <w:r>
        <w:t>Electrical</w:t>
      </w:r>
      <w:r>
        <w:rPr>
          <w:spacing w:val="30"/>
        </w:rPr>
        <w:t xml:space="preserve"> </w:t>
      </w:r>
      <w:r>
        <w:t xml:space="preserve">Engineering </w:t>
      </w:r>
      <w:proofErr w:type="spellStart"/>
      <w:r>
        <w:t>Changzhi</w:t>
      </w:r>
      <w:proofErr w:type="spellEnd"/>
      <w:r>
        <w:t>,</w:t>
      </w:r>
      <w:r>
        <w:rPr>
          <w:spacing w:val="40"/>
        </w:rPr>
        <w:t xml:space="preserve"> </w:t>
      </w:r>
      <w:r>
        <w:t>Shanxi,</w:t>
      </w:r>
      <w:r>
        <w:rPr>
          <w:spacing w:val="40"/>
        </w:rPr>
        <w:t xml:space="preserve"> </w:t>
      </w:r>
      <w:r>
        <w:t>China</w:t>
      </w:r>
    </w:p>
    <w:p w14:paraId="5660A4A6" w14:textId="77777777" w:rsidR="00023E4D" w:rsidRDefault="00023E4D">
      <w:pPr>
        <w:pStyle w:val="BodyText"/>
        <w:spacing w:line="226" w:lineRule="exact"/>
      </w:pPr>
      <w:hyperlink r:id="rId14">
        <w:r>
          <w:rPr>
            <w:color w:val="0000FF"/>
            <w:spacing w:val="-2"/>
          </w:rPr>
          <w:t>zhangjt1108@126.com</w:t>
        </w:r>
      </w:hyperlink>
    </w:p>
    <w:p w14:paraId="549947EC" w14:textId="77777777" w:rsidR="00023E4D" w:rsidRDefault="00023E4D">
      <w:pPr>
        <w:pStyle w:val="BodyText"/>
        <w:spacing w:before="42"/>
      </w:pPr>
    </w:p>
    <w:p w14:paraId="17691DDA" w14:textId="77777777" w:rsidR="00023E4D" w:rsidRDefault="00000000">
      <w:pPr>
        <w:pStyle w:val="Heading2"/>
        <w:rPr>
          <w:rFonts w:ascii="Georgia"/>
        </w:rPr>
      </w:pPr>
      <w:r>
        <w:rPr>
          <w:rFonts w:ascii="Georgia"/>
          <w:color w:val="FF0000"/>
          <w:spacing w:val="-2"/>
        </w:rPr>
        <w:t>ABSTRACT</w:t>
      </w:r>
    </w:p>
    <w:p w14:paraId="36AAE400" w14:textId="77777777" w:rsidR="00023E4D" w:rsidRDefault="00023E4D">
      <w:pPr>
        <w:pStyle w:val="BodyText"/>
        <w:spacing w:before="105"/>
        <w:rPr>
          <w:b/>
        </w:rPr>
      </w:pPr>
    </w:p>
    <w:p w14:paraId="54F9A97E" w14:textId="1130DC82" w:rsidR="00023E4D" w:rsidRDefault="00000000">
      <w:pPr>
        <w:spacing w:line="304" w:lineRule="auto"/>
        <w:ind w:right="357"/>
        <w:jc w:val="both"/>
        <w:rPr>
          <w:i/>
          <w:sz w:val="20"/>
        </w:rPr>
      </w:pPr>
      <w:r>
        <w:rPr>
          <w:i/>
          <w:sz w:val="20"/>
        </w:rPr>
        <w:t>We have developed a novel welding robot through three-dimensional visual localization, which can promptly correct deviations in the welding</w:t>
      </w:r>
      <w:r>
        <w:rPr>
          <w:i/>
          <w:spacing w:val="40"/>
          <w:sz w:val="20"/>
        </w:rPr>
        <w:t xml:space="preserve"> </w:t>
      </w:r>
      <w:proofErr w:type="spellStart"/>
      <w:r>
        <w:rPr>
          <w:i/>
          <w:sz w:val="20"/>
        </w:rPr>
        <w:t>seam’s</w:t>
      </w:r>
      <w:proofErr w:type="spellEnd"/>
      <w:r>
        <w:rPr>
          <w:i/>
          <w:sz w:val="20"/>
        </w:rPr>
        <w:t xml:space="preserve"> position and shape, thus improving the welding accuracy. This new welding</w:t>
      </w:r>
      <w:r>
        <w:rPr>
          <w:i/>
          <w:spacing w:val="80"/>
          <w:sz w:val="20"/>
        </w:rPr>
        <w:t xml:space="preserve"> </w:t>
      </w:r>
      <w:r>
        <w:rPr>
          <w:i/>
          <w:sz w:val="20"/>
        </w:rPr>
        <w:t>robot</w:t>
      </w:r>
      <w:r>
        <w:rPr>
          <w:i/>
          <w:spacing w:val="38"/>
          <w:sz w:val="20"/>
        </w:rPr>
        <w:t xml:space="preserve"> </w:t>
      </w:r>
      <w:r>
        <w:rPr>
          <w:i/>
          <w:sz w:val="20"/>
        </w:rPr>
        <w:t>can</w:t>
      </w:r>
      <w:r>
        <w:rPr>
          <w:i/>
          <w:spacing w:val="36"/>
          <w:sz w:val="20"/>
        </w:rPr>
        <w:t xml:space="preserve"> </w:t>
      </w:r>
      <w:r>
        <w:rPr>
          <w:i/>
          <w:sz w:val="20"/>
        </w:rPr>
        <w:t>better</w:t>
      </w:r>
      <w:r>
        <w:rPr>
          <w:i/>
          <w:spacing w:val="37"/>
          <w:sz w:val="20"/>
        </w:rPr>
        <w:t xml:space="preserve"> </w:t>
      </w:r>
      <w:r>
        <w:rPr>
          <w:i/>
          <w:sz w:val="20"/>
        </w:rPr>
        <w:t>meet</w:t>
      </w:r>
      <w:r>
        <w:rPr>
          <w:i/>
          <w:spacing w:val="38"/>
          <w:sz w:val="20"/>
        </w:rPr>
        <w:t xml:space="preserve"> </w:t>
      </w:r>
      <w:r>
        <w:rPr>
          <w:i/>
          <w:sz w:val="20"/>
        </w:rPr>
        <w:t>customer</w:t>
      </w:r>
      <w:r>
        <w:rPr>
          <w:i/>
          <w:spacing w:val="37"/>
          <w:sz w:val="20"/>
        </w:rPr>
        <w:t xml:space="preserve"> </w:t>
      </w:r>
      <w:r>
        <w:rPr>
          <w:i/>
          <w:sz w:val="20"/>
        </w:rPr>
        <w:t>demands</w:t>
      </w:r>
      <w:r>
        <w:rPr>
          <w:i/>
          <w:spacing w:val="37"/>
          <w:sz w:val="20"/>
        </w:rPr>
        <w:t xml:space="preserve"> </w:t>
      </w:r>
      <w:r>
        <w:rPr>
          <w:i/>
          <w:sz w:val="20"/>
        </w:rPr>
        <w:t>and</w:t>
      </w:r>
      <w:r>
        <w:rPr>
          <w:i/>
          <w:spacing w:val="40"/>
          <w:sz w:val="20"/>
        </w:rPr>
        <w:t xml:space="preserve"> </w:t>
      </w:r>
      <w:r>
        <w:rPr>
          <w:i/>
          <w:sz w:val="20"/>
        </w:rPr>
        <w:t>complete</w:t>
      </w:r>
      <w:r>
        <w:rPr>
          <w:i/>
          <w:spacing w:val="37"/>
          <w:sz w:val="20"/>
        </w:rPr>
        <w:t xml:space="preserve"> </w:t>
      </w:r>
      <w:r>
        <w:rPr>
          <w:i/>
          <w:sz w:val="20"/>
        </w:rPr>
        <w:t>complex</w:t>
      </w:r>
      <w:r>
        <w:rPr>
          <w:i/>
          <w:spacing w:val="37"/>
          <w:sz w:val="20"/>
        </w:rPr>
        <w:t xml:space="preserve"> </w:t>
      </w:r>
      <w:r>
        <w:rPr>
          <w:i/>
          <w:sz w:val="20"/>
        </w:rPr>
        <w:t>manufacturing</w:t>
      </w:r>
      <w:r>
        <w:rPr>
          <w:i/>
          <w:spacing w:val="40"/>
          <w:sz w:val="20"/>
        </w:rPr>
        <w:t xml:space="preserve"> </w:t>
      </w:r>
      <w:r>
        <w:rPr>
          <w:i/>
          <w:sz w:val="20"/>
        </w:rPr>
        <w:t>processes</w:t>
      </w:r>
      <w:r>
        <w:rPr>
          <w:i/>
          <w:spacing w:val="80"/>
          <w:sz w:val="20"/>
        </w:rPr>
        <w:t xml:space="preserve"> </w:t>
      </w:r>
      <w:r>
        <w:rPr>
          <w:i/>
          <w:sz w:val="20"/>
        </w:rPr>
        <w:t xml:space="preserve">faster. After multiple experiments, we found that the welding seam error correction technology based on three- di- </w:t>
      </w:r>
      <w:proofErr w:type="spellStart"/>
      <w:r>
        <w:rPr>
          <w:i/>
          <w:sz w:val="20"/>
        </w:rPr>
        <w:t>mensional</w:t>
      </w:r>
      <w:proofErr w:type="spellEnd"/>
      <w:r>
        <w:rPr>
          <w:i/>
          <w:sz w:val="20"/>
        </w:rPr>
        <w:t xml:space="preserve"> visual</w:t>
      </w:r>
      <w:r>
        <w:rPr>
          <w:i/>
          <w:spacing w:val="40"/>
          <w:sz w:val="20"/>
        </w:rPr>
        <w:t xml:space="preserve"> </w:t>
      </w:r>
      <w:r>
        <w:rPr>
          <w:i/>
          <w:sz w:val="20"/>
        </w:rPr>
        <w:t>localization significantly reduces welding errors, there by substantially improving product quality and accuracy. Therefore, we recommend adopting this new error correction technology to enhance product quality. This research significantly benefits welding technology improvement, helping us better control welding seams and accurately predict future variations. As a result, we can ensure superior product</w:t>
      </w:r>
      <w:r>
        <w:rPr>
          <w:i/>
          <w:spacing w:val="40"/>
          <w:sz w:val="20"/>
        </w:rPr>
        <w:t xml:space="preserve"> </w:t>
      </w:r>
      <w:r>
        <w:rPr>
          <w:i/>
          <w:sz w:val="20"/>
        </w:rPr>
        <w:t>quality,</w:t>
      </w:r>
      <w:r>
        <w:rPr>
          <w:i/>
          <w:spacing w:val="40"/>
          <w:sz w:val="20"/>
        </w:rPr>
        <w:t xml:space="preserve"> </w:t>
      </w:r>
      <w:r>
        <w:rPr>
          <w:i/>
          <w:sz w:val="20"/>
        </w:rPr>
        <w:t>safety,</w:t>
      </w:r>
      <w:r>
        <w:rPr>
          <w:i/>
          <w:spacing w:val="40"/>
          <w:sz w:val="20"/>
        </w:rPr>
        <w:t xml:space="preserve"> </w:t>
      </w:r>
      <w:r>
        <w:rPr>
          <w:i/>
          <w:sz w:val="20"/>
        </w:rPr>
        <w:t>and</w:t>
      </w:r>
      <w:r>
        <w:rPr>
          <w:i/>
          <w:spacing w:val="40"/>
          <w:sz w:val="20"/>
        </w:rPr>
        <w:t xml:space="preserve"> </w:t>
      </w:r>
      <w:r>
        <w:rPr>
          <w:i/>
          <w:sz w:val="20"/>
        </w:rPr>
        <w:t>reliability.</w:t>
      </w:r>
    </w:p>
    <w:p w14:paraId="08E82A48" w14:textId="77777777" w:rsidR="00023E4D" w:rsidRDefault="00023E4D">
      <w:pPr>
        <w:pStyle w:val="BodyText"/>
        <w:spacing w:before="57"/>
        <w:rPr>
          <w:i/>
        </w:rPr>
      </w:pPr>
    </w:p>
    <w:p w14:paraId="4DAAC806" w14:textId="2AEFF438" w:rsidR="00023E4D" w:rsidRDefault="00000000">
      <w:pPr>
        <w:pStyle w:val="BodyText"/>
        <w:spacing w:before="1" w:line="304" w:lineRule="auto"/>
        <w:ind w:right="360"/>
        <w:jc w:val="both"/>
      </w:pPr>
      <w:r>
        <w:rPr>
          <w:b/>
          <w:color w:val="FF0000"/>
        </w:rPr>
        <w:t xml:space="preserve">Keywords: </w:t>
      </w:r>
      <w:r>
        <w:t>Three - Dimensional Visual Localization, Welding Robot, Welding</w:t>
      </w:r>
      <w:r>
        <w:rPr>
          <w:spacing w:val="40"/>
        </w:rPr>
        <w:t xml:space="preserve"> </w:t>
      </w:r>
      <w:r>
        <w:t>Seam Error Correction Tech</w:t>
      </w:r>
      <w:r>
        <w:rPr>
          <w:spacing w:val="-2"/>
        </w:rPr>
        <w:t>nology</w:t>
      </w:r>
    </w:p>
    <w:p w14:paraId="2BC86D0A" w14:textId="77777777" w:rsidR="00023E4D" w:rsidRDefault="00023E4D">
      <w:pPr>
        <w:pStyle w:val="BodyText"/>
        <w:spacing w:before="64"/>
      </w:pPr>
    </w:p>
    <w:p w14:paraId="430BF0D3" w14:textId="77777777" w:rsidR="00023E4D" w:rsidRDefault="00000000">
      <w:pPr>
        <w:pStyle w:val="BodyText"/>
      </w:pPr>
      <w:r>
        <w:rPr>
          <w:b/>
          <w:color w:val="FF0000"/>
        </w:rPr>
        <w:t>Received:</w:t>
      </w:r>
      <w:r>
        <w:rPr>
          <w:b/>
          <w:color w:val="FF0000"/>
          <w:spacing w:val="38"/>
        </w:rPr>
        <w:t xml:space="preserve"> </w:t>
      </w:r>
      <w:r>
        <w:t>18</w:t>
      </w:r>
      <w:r>
        <w:rPr>
          <w:spacing w:val="39"/>
        </w:rPr>
        <w:t xml:space="preserve"> </w:t>
      </w:r>
      <w:r>
        <w:t>October</w:t>
      </w:r>
      <w:r>
        <w:rPr>
          <w:spacing w:val="41"/>
        </w:rPr>
        <w:t xml:space="preserve"> </w:t>
      </w:r>
      <w:r>
        <w:t>2024,</w:t>
      </w:r>
      <w:r>
        <w:rPr>
          <w:spacing w:val="39"/>
        </w:rPr>
        <w:t xml:space="preserve"> </w:t>
      </w:r>
      <w:r>
        <w:t>Revised</w:t>
      </w:r>
      <w:r>
        <w:rPr>
          <w:spacing w:val="43"/>
        </w:rPr>
        <w:t xml:space="preserve"> </w:t>
      </w:r>
      <w:r>
        <w:t>4</w:t>
      </w:r>
      <w:r>
        <w:rPr>
          <w:spacing w:val="42"/>
        </w:rPr>
        <w:t xml:space="preserve"> </w:t>
      </w:r>
      <w:r>
        <w:t>December</w:t>
      </w:r>
      <w:r>
        <w:rPr>
          <w:spacing w:val="44"/>
        </w:rPr>
        <w:t xml:space="preserve"> </w:t>
      </w:r>
      <w:r>
        <w:t>2024,</w:t>
      </w:r>
      <w:r>
        <w:rPr>
          <w:spacing w:val="41"/>
        </w:rPr>
        <w:t xml:space="preserve"> </w:t>
      </w:r>
      <w:r>
        <w:t>Accepted</w:t>
      </w:r>
      <w:r>
        <w:rPr>
          <w:spacing w:val="40"/>
        </w:rPr>
        <w:t xml:space="preserve"> </w:t>
      </w:r>
      <w:r>
        <w:t>12</w:t>
      </w:r>
      <w:r>
        <w:rPr>
          <w:spacing w:val="42"/>
        </w:rPr>
        <w:t xml:space="preserve"> </w:t>
      </w:r>
      <w:r>
        <w:t>December</w:t>
      </w:r>
      <w:r>
        <w:rPr>
          <w:spacing w:val="41"/>
        </w:rPr>
        <w:t xml:space="preserve"> </w:t>
      </w:r>
      <w:r>
        <w:rPr>
          <w:spacing w:val="-4"/>
        </w:rPr>
        <w:t>2024</w:t>
      </w:r>
    </w:p>
    <w:p w14:paraId="3C22A079" w14:textId="77777777" w:rsidR="00023E4D" w:rsidRDefault="00023E4D">
      <w:pPr>
        <w:pStyle w:val="BodyText"/>
        <w:spacing w:before="121"/>
      </w:pPr>
    </w:p>
    <w:p w14:paraId="17732949" w14:textId="77777777" w:rsidR="00023E4D" w:rsidRDefault="00000000">
      <w:pPr>
        <w:rPr>
          <w:sz w:val="20"/>
        </w:rPr>
      </w:pPr>
      <w:r>
        <w:rPr>
          <w:b/>
          <w:color w:val="FF0000"/>
          <w:sz w:val="20"/>
        </w:rPr>
        <w:t>Copyright:</w:t>
      </w:r>
      <w:r>
        <w:rPr>
          <w:b/>
          <w:color w:val="FF0000"/>
          <w:spacing w:val="35"/>
          <w:sz w:val="20"/>
        </w:rPr>
        <w:t xml:space="preserve"> </w:t>
      </w:r>
      <w:r>
        <w:rPr>
          <w:sz w:val="20"/>
        </w:rPr>
        <w:t>With</w:t>
      </w:r>
      <w:r>
        <w:rPr>
          <w:spacing w:val="36"/>
          <w:sz w:val="20"/>
        </w:rPr>
        <w:t xml:space="preserve"> </w:t>
      </w:r>
      <w:r>
        <w:rPr>
          <w:spacing w:val="-2"/>
          <w:sz w:val="20"/>
        </w:rPr>
        <w:t>Authors</w:t>
      </w:r>
    </w:p>
    <w:p w14:paraId="38039B81" w14:textId="77777777" w:rsidR="00023E4D" w:rsidRDefault="00023E4D">
      <w:pPr>
        <w:pStyle w:val="BodyText"/>
        <w:spacing w:before="48"/>
      </w:pPr>
    </w:p>
    <w:p w14:paraId="7D71705D" w14:textId="77777777" w:rsidR="00023E4D" w:rsidRDefault="00000000">
      <w:pPr>
        <w:pStyle w:val="Heading1"/>
        <w:numPr>
          <w:ilvl w:val="0"/>
          <w:numId w:val="2"/>
        </w:numPr>
        <w:tabs>
          <w:tab w:val="left" w:pos="276"/>
        </w:tabs>
        <w:spacing w:before="1"/>
        <w:ind w:left="276" w:hanging="276"/>
      </w:pPr>
      <w:r>
        <w:rPr>
          <w:color w:val="FF0000"/>
          <w:spacing w:val="-2"/>
        </w:rPr>
        <w:t>Introduction</w:t>
      </w:r>
    </w:p>
    <w:p w14:paraId="03F08B16" w14:textId="77777777" w:rsidR="00023E4D" w:rsidRDefault="00023E4D">
      <w:pPr>
        <w:pStyle w:val="BodyText"/>
        <w:spacing w:before="12"/>
        <w:rPr>
          <w:b/>
          <w:sz w:val="28"/>
        </w:rPr>
      </w:pPr>
    </w:p>
    <w:p w14:paraId="3E1482AA" w14:textId="7574BA88" w:rsidR="00023E4D" w:rsidRDefault="00000000">
      <w:pPr>
        <w:pStyle w:val="BodyText"/>
        <w:spacing w:before="1" w:line="304" w:lineRule="auto"/>
        <w:ind w:right="357"/>
        <w:jc w:val="both"/>
      </w:pPr>
      <w:r>
        <w:t xml:space="preserve">In recent years, due to the rapid growth of industrial production, welding has become an essential technology in many fields. However, traditional welding methods are prone to defects, such as deviations or changes in the welding </w:t>
      </w:r>
      <w:proofErr w:type="spellStart"/>
      <w:r>
        <w:t>seam’s</w:t>
      </w:r>
      <w:proofErr w:type="spellEnd"/>
      <w:r>
        <w:t xml:space="preserve"> shape, which affect the overall product performance. We can effectively address this issue by adopting advanced technology that can monitor and correct deviations occurring during the welding process in real-time. Over the past few decades, with technological advancements, welding robots have become increasingly</w:t>
      </w:r>
      <w:r>
        <w:rPr>
          <w:spacing w:val="76"/>
        </w:rPr>
        <w:t xml:space="preserve"> </w:t>
      </w:r>
      <w:r>
        <w:rPr>
          <w:spacing w:val="9"/>
        </w:rPr>
        <w:t>widespread[1].</w:t>
      </w:r>
      <w:r>
        <w:rPr>
          <w:spacing w:val="77"/>
        </w:rPr>
        <w:t xml:space="preserve"> </w:t>
      </w:r>
      <w:r>
        <w:t>They</w:t>
      </w:r>
      <w:r>
        <w:rPr>
          <w:spacing w:val="79"/>
        </w:rPr>
        <w:t xml:space="preserve"> </w:t>
      </w:r>
      <w:r>
        <w:t>offer</w:t>
      </w:r>
      <w:r>
        <w:rPr>
          <w:spacing w:val="77"/>
        </w:rPr>
        <w:t xml:space="preserve"> </w:t>
      </w:r>
      <w:r>
        <w:rPr>
          <w:spacing w:val="9"/>
        </w:rPr>
        <w:t>outstanding</w:t>
      </w:r>
      <w:r>
        <w:rPr>
          <w:spacing w:val="74"/>
        </w:rPr>
        <w:t xml:space="preserve"> </w:t>
      </w:r>
      <w:r>
        <w:t>performance</w:t>
      </w:r>
      <w:r>
        <w:rPr>
          <w:spacing w:val="73"/>
        </w:rPr>
        <w:t xml:space="preserve"> </w:t>
      </w:r>
      <w:r>
        <w:t>in</w:t>
      </w:r>
      <w:r>
        <w:rPr>
          <w:spacing w:val="76"/>
        </w:rPr>
        <w:t xml:space="preserve"> </w:t>
      </w:r>
      <w:r>
        <w:t>terms</w:t>
      </w:r>
      <w:r>
        <w:rPr>
          <w:spacing w:val="79"/>
        </w:rPr>
        <w:t xml:space="preserve"> </w:t>
      </w:r>
      <w:r>
        <w:t>of</w:t>
      </w:r>
      <w:r>
        <w:rPr>
          <w:spacing w:val="72"/>
        </w:rPr>
        <w:t xml:space="preserve"> </w:t>
      </w:r>
      <w:r>
        <w:t>speed,</w:t>
      </w:r>
      <w:r>
        <w:rPr>
          <w:spacing w:val="74"/>
        </w:rPr>
        <w:t xml:space="preserve"> </w:t>
      </w:r>
      <w:r>
        <w:rPr>
          <w:spacing w:val="9"/>
        </w:rPr>
        <w:t>accuracy,</w:t>
      </w:r>
      <w:r>
        <w:rPr>
          <w:spacing w:val="74"/>
        </w:rPr>
        <w:t xml:space="preserve"> </w:t>
      </w:r>
      <w:r>
        <w:t>and</w:t>
      </w:r>
      <w:r>
        <w:rPr>
          <w:spacing w:val="76"/>
        </w:rPr>
        <w:t xml:space="preserve"> </w:t>
      </w:r>
      <w:r>
        <w:t>flexibility,</w:t>
      </w:r>
    </w:p>
    <w:p w14:paraId="33E58C06" w14:textId="77777777" w:rsidR="00023E4D" w:rsidRDefault="00023E4D">
      <w:pPr>
        <w:pStyle w:val="BodyText"/>
        <w:spacing w:line="304" w:lineRule="auto"/>
        <w:jc w:val="both"/>
        <w:sectPr w:rsidR="00023E4D">
          <w:type w:val="continuous"/>
          <w:pgSz w:w="12240" w:h="15840"/>
          <w:pgMar w:top="1380" w:right="720" w:bottom="1360" w:left="1080" w:header="0" w:footer="1162" w:gutter="0"/>
          <w:cols w:space="720"/>
        </w:sectPr>
      </w:pPr>
    </w:p>
    <w:p w14:paraId="08399AF9" w14:textId="77777777" w:rsidR="00023E4D" w:rsidRDefault="00023E4D">
      <w:pPr>
        <w:pStyle w:val="BodyText"/>
        <w:spacing w:before="6"/>
        <w:rPr>
          <w:sz w:val="11"/>
        </w:rPr>
      </w:pPr>
    </w:p>
    <w:p w14:paraId="24FAFF4D" w14:textId="77777777" w:rsidR="00023E4D" w:rsidRDefault="00000000">
      <w:pPr>
        <w:pStyle w:val="BodyText"/>
        <w:spacing w:line="38" w:lineRule="exact"/>
        <w:rPr>
          <w:sz w:val="3"/>
        </w:rPr>
      </w:pPr>
      <w:r>
        <w:rPr>
          <w:noProof/>
          <w:sz w:val="3"/>
        </w:rPr>
        <mc:AlternateContent>
          <mc:Choice Requires="wpg">
            <w:drawing>
              <wp:inline distT="0" distB="0" distL="0" distR="0" wp14:anchorId="3C2205EE" wp14:editId="004A5A19">
                <wp:extent cx="6400800" cy="2476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7" name="Graphic 17"/>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BE2E8" id="Group 16"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c/rrz&#10;vgIAABEIAAAOAAAAAAAAAAAAAAAAAC4CAABkcnMvZTJvRG9jLnhtbFBLAQItABQABgAIAAAAIQD+&#10;J1ux2wAAAAQBAAAPAAAAAAAAAAAAAAAAABgFAABkcnMvZG93bnJldi54bWxQSwUGAAAAAAQABADz&#10;AAAAIAYAAAAA&#10;">
                <v:shape id="Graphic 17"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C20F354" w14:textId="77777777" w:rsidR="00023E4D" w:rsidRDefault="00000000">
      <w:pPr>
        <w:pStyle w:val="BodyText"/>
        <w:spacing w:before="62" w:line="304" w:lineRule="auto"/>
        <w:ind w:right="357"/>
        <w:jc w:val="both"/>
      </w:pPr>
      <w:r>
        <w:t>significantly enhancing production efficiency while ensuring product quality. Nevertheless, as they cannot promptly correct welding seam deviations, there is still a need for more advanced technology to improve this situation.</w:t>
      </w:r>
      <w:r>
        <w:rPr>
          <w:spacing w:val="28"/>
        </w:rPr>
        <w:t xml:space="preserve"> </w:t>
      </w:r>
      <w:r>
        <w:t>Lack</w:t>
      </w:r>
      <w:r>
        <w:rPr>
          <w:spacing w:val="26"/>
        </w:rPr>
        <w:t xml:space="preserve"> </w:t>
      </w:r>
      <w:r>
        <w:t>of</w:t>
      </w:r>
      <w:r>
        <w:rPr>
          <w:spacing w:val="30"/>
        </w:rPr>
        <w:t xml:space="preserve"> </w:t>
      </w:r>
      <w:r>
        <w:t>reliable</w:t>
      </w:r>
      <w:r>
        <w:rPr>
          <w:spacing w:val="27"/>
        </w:rPr>
        <w:t xml:space="preserve"> </w:t>
      </w:r>
      <w:r>
        <w:t>technical</w:t>
      </w:r>
      <w:r>
        <w:rPr>
          <w:spacing w:val="28"/>
        </w:rPr>
        <w:t xml:space="preserve"> </w:t>
      </w:r>
      <w:r>
        <w:t>support</w:t>
      </w:r>
      <w:r>
        <w:rPr>
          <w:spacing w:val="29"/>
        </w:rPr>
        <w:t xml:space="preserve"> </w:t>
      </w:r>
      <w:r>
        <w:t>makes</w:t>
      </w:r>
      <w:r>
        <w:rPr>
          <w:spacing w:val="29"/>
        </w:rPr>
        <w:t xml:space="preserve"> </w:t>
      </w:r>
      <w:r>
        <w:t>it</w:t>
      </w:r>
      <w:r>
        <w:rPr>
          <w:spacing w:val="31"/>
        </w:rPr>
        <w:t xml:space="preserve"> </w:t>
      </w:r>
      <w:r>
        <w:t>challenging</w:t>
      </w:r>
      <w:r>
        <w:rPr>
          <w:spacing w:val="28"/>
        </w:rPr>
        <w:t xml:space="preserve"> </w:t>
      </w:r>
      <w:r>
        <w:t>for</w:t>
      </w:r>
      <w:r>
        <w:rPr>
          <w:spacing w:val="28"/>
        </w:rPr>
        <w:t xml:space="preserve"> </w:t>
      </w:r>
      <w:r>
        <w:t>welding</w:t>
      </w:r>
      <w:r>
        <w:rPr>
          <w:spacing w:val="28"/>
        </w:rPr>
        <w:t xml:space="preserve"> </w:t>
      </w:r>
      <w:r>
        <w:t>robots</w:t>
      </w:r>
      <w:r>
        <w:rPr>
          <w:spacing w:val="34"/>
        </w:rPr>
        <w:t xml:space="preserve"> </w:t>
      </w:r>
      <w:r>
        <w:t>to</w:t>
      </w:r>
      <w:r>
        <w:rPr>
          <w:spacing w:val="33"/>
        </w:rPr>
        <w:t xml:space="preserve"> </w:t>
      </w:r>
      <w:r>
        <w:t>achieve</w:t>
      </w:r>
      <w:r>
        <w:rPr>
          <w:spacing w:val="29"/>
        </w:rPr>
        <w:t xml:space="preserve"> </w:t>
      </w:r>
      <w:r>
        <w:t>high</w:t>
      </w:r>
      <w:r>
        <w:rPr>
          <w:spacing w:val="27"/>
        </w:rPr>
        <w:t xml:space="preserve"> </w:t>
      </w:r>
      <w:r>
        <w:t>efficiency [2]. In recent years, the emergence of three-dimensional visual localization technology has made it possible to effectively</w:t>
      </w:r>
      <w:r>
        <w:rPr>
          <w:spacing w:val="23"/>
        </w:rPr>
        <w:t xml:space="preserve"> </w:t>
      </w:r>
      <w:r>
        <w:t>control</w:t>
      </w:r>
      <w:r>
        <w:rPr>
          <w:spacing w:val="23"/>
        </w:rPr>
        <w:t xml:space="preserve"> </w:t>
      </w:r>
      <w:r>
        <w:t>welding</w:t>
      </w:r>
      <w:r>
        <w:rPr>
          <w:spacing w:val="22"/>
        </w:rPr>
        <w:t xml:space="preserve"> </w:t>
      </w:r>
      <w:r>
        <w:t>seam</w:t>
      </w:r>
      <w:r>
        <w:rPr>
          <w:spacing w:val="22"/>
        </w:rPr>
        <w:t xml:space="preserve"> </w:t>
      </w:r>
      <w:r>
        <w:t>error</w:t>
      </w:r>
      <w:r>
        <w:rPr>
          <w:spacing w:val="20"/>
        </w:rPr>
        <w:t xml:space="preserve"> </w:t>
      </w:r>
      <w:r>
        <w:t>correction.</w:t>
      </w:r>
      <w:r>
        <w:rPr>
          <w:spacing w:val="20"/>
        </w:rPr>
        <w:t xml:space="preserve"> </w:t>
      </w:r>
      <w:r>
        <w:t>It</w:t>
      </w:r>
      <w:r>
        <w:rPr>
          <w:spacing w:val="20"/>
        </w:rPr>
        <w:t xml:space="preserve"> </w:t>
      </w:r>
      <w:r>
        <w:t>can</w:t>
      </w:r>
      <w:r>
        <w:rPr>
          <w:spacing w:val="22"/>
        </w:rPr>
        <w:t xml:space="preserve"> </w:t>
      </w:r>
      <w:r>
        <w:t>capture details</w:t>
      </w:r>
      <w:r>
        <w:rPr>
          <w:spacing w:val="23"/>
        </w:rPr>
        <w:t xml:space="preserve"> </w:t>
      </w:r>
      <w:r>
        <w:t>such</w:t>
      </w:r>
      <w:r>
        <w:rPr>
          <w:spacing w:val="22"/>
        </w:rPr>
        <w:t xml:space="preserve"> </w:t>
      </w:r>
      <w:r>
        <w:t>as</w:t>
      </w:r>
      <w:r>
        <w:rPr>
          <w:spacing w:val="21"/>
        </w:rPr>
        <w:t xml:space="preserve"> </w:t>
      </w:r>
      <w:r>
        <w:t>the</w:t>
      </w:r>
      <w:r>
        <w:rPr>
          <w:spacing w:val="20"/>
        </w:rPr>
        <w:t xml:space="preserve"> </w:t>
      </w:r>
      <w:r>
        <w:t>position,</w:t>
      </w:r>
      <w:r>
        <w:rPr>
          <w:spacing w:val="22"/>
        </w:rPr>
        <w:t xml:space="preserve"> </w:t>
      </w:r>
      <w:r>
        <w:t>size, and</w:t>
      </w:r>
      <w:r>
        <w:rPr>
          <w:spacing w:val="21"/>
        </w:rPr>
        <w:t xml:space="preserve"> </w:t>
      </w:r>
      <w:r>
        <w:t>shape</w:t>
      </w:r>
      <w:r>
        <w:rPr>
          <w:spacing w:val="22"/>
        </w:rPr>
        <w:t xml:space="preserve"> </w:t>
      </w:r>
      <w:r>
        <w:t>of the welding seam, enabling timely error correction [3], greatly improving welding seam accuracy. This advanced localization</w:t>
      </w:r>
      <w:r>
        <w:rPr>
          <w:spacing w:val="-8"/>
        </w:rPr>
        <w:t xml:space="preserve"> </w:t>
      </w:r>
      <w:r>
        <w:t>method</w:t>
      </w:r>
      <w:r>
        <w:rPr>
          <w:spacing w:val="-9"/>
        </w:rPr>
        <w:t xml:space="preserve"> </w:t>
      </w:r>
      <w:r>
        <w:t>not</w:t>
      </w:r>
      <w:r>
        <w:rPr>
          <w:spacing w:val="-7"/>
        </w:rPr>
        <w:t xml:space="preserve"> </w:t>
      </w:r>
      <w:r>
        <w:t>only</w:t>
      </w:r>
      <w:r>
        <w:rPr>
          <w:spacing w:val="-8"/>
        </w:rPr>
        <w:t xml:space="preserve"> </w:t>
      </w:r>
      <w:r>
        <w:t>effectively</w:t>
      </w:r>
      <w:r>
        <w:rPr>
          <w:spacing w:val="-4"/>
        </w:rPr>
        <w:t xml:space="preserve"> </w:t>
      </w:r>
      <w:r>
        <w:t>reduces</w:t>
      </w:r>
      <w:r>
        <w:rPr>
          <w:spacing w:val="-10"/>
        </w:rPr>
        <w:t xml:space="preserve"> </w:t>
      </w:r>
      <w:r>
        <w:t>errors</w:t>
      </w:r>
      <w:r>
        <w:rPr>
          <w:spacing w:val="-6"/>
        </w:rPr>
        <w:t xml:space="preserve"> </w:t>
      </w:r>
      <w:r>
        <w:t>but</w:t>
      </w:r>
      <w:r>
        <w:rPr>
          <w:spacing w:val="-6"/>
        </w:rPr>
        <w:t xml:space="preserve"> </w:t>
      </w:r>
      <w:r>
        <w:t>also</w:t>
      </w:r>
      <w:r>
        <w:rPr>
          <w:spacing w:val="-10"/>
        </w:rPr>
        <w:t xml:space="preserve"> </w:t>
      </w:r>
      <w:r>
        <w:t>greatly</w:t>
      </w:r>
      <w:r>
        <w:rPr>
          <w:spacing w:val="-4"/>
        </w:rPr>
        <w:t xml:space="preserve"> </w:t>
      </w:r>
      <w:r>
        <w:t>enhances</w:t>
      </w:r>
      <w:r>
        <w:rPr>
          <w:spacing w:val="-10"/>
        </w:rPr>
        <w:t xml:space="preserve"> </w:t>
      </w:r>
      <w:r>
        <w:t>welding</w:t>
      </w:r>
      <w:r>
        <w:rPr>
          <w:spacing w:val="-8"/>
        </w:rPr>
        <w:t xml:space="preserve"> </w:t>
      </w:r>
      <w:r>
        <w:t>seam</w:t>
      </w:r>
      <w:r>
        <w:rPr>
          <w:spacing w:val="-10"/>
        </w:rPr>
        <w:t xml:space="preserve"> </w:t>
      </w:r>
      <w:r>
        <w:t>quality,</w:t>
      </w:r>
      <w:r>
        <w:rPr>
          <w:spacing w:val="-8"/>
        </w:rPr>
        <w:t xml:space="preserve"> </w:t>
      </w:r>
      <w:r>
        <w:t>significantly improving welding seam accuracy. The purpose of this article is to explore how welding robots based on three- dimensional</w:t>
      </w:r>
      <w:r>
        <w:rPr>
          <w:spacing w:val="40"/>
        </w:rPr>
        <w:t xml:space="preserve"> </w:t>
      </w:r>
      <w:r>
        <w:t>visual</w:t>
      </w:r>
      <w:r>
        <w:rPr>
          <w:spacing w:val="40"/>
        </w:rPr>
        <w:t xml:space="preserve"> </w:t>
      </w:r>
      <w:r>
        <w:t>localization</w:t>
      </w:r>
      <w:r>
        <w:rPr>
          <w:spacing w:val="40"/>
        </w:rPr>
        <w:t xml:space="preserve"> </w:t>
      </w:r>
      <w:r>
        <w:t>can</w:t>
      </w:r>
      <w:r>
        <w:rPr>
          <w:spacing w:val="40"/>
        </w:rPr>
        <w:t xml:space="preserve"> </w:t>
      </w:r>
      <w:r>
        <w:t>correct</w:t>
      </w:r>
      <w:r>
        <w:rPr>
          <w:spacing w:val="40"/>
        </w:rPr>
        <w:t xml:space="preserve"> </w:t>
      </w:r>
      <w:r>
        <w:t>welding</w:t>
      </w:r>
      <w:r>
        <w:rPr>
          <w:spacing w:val="40"/>
        </w:rPr>
        <w:t xml:space="preserve"> </w:t>
      </w:r>
      <w:r>
        <w:t>seam</w:t>
      </w:r>
      <w:r>
        <w:rPr>
          <w:spacing w:val="40"/>
        </w:rPr>
        <w:t xml:space="preserve"> </w:t>
      </w:r>
      <w:r>
        <w:t>misalignment.</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this</w:t>
      </w:r>
      <w:r>
        <w:rPr>
          <w:spacing w:val="40"/>
        </w:rPr>
        <w:t xml:space="preserve"> </w:t>
      </w:r>
      <w:r>
        <w:t>work,</w:t>
      </w:r>
      <w:r>
        <w:rPr>
          <w:spacing w:val="40"/>
        </w:rPr>
        <w:t xml:space="preserve"> </w:t>
      </w:r>
      <w:r>
        <w:t>we need to grasp its historical background, challenges, and advantages. Furthermore, a deep understanding of the fundamentals of three-dimensional visual localization is required, combined with practical case analysis. In this study, we first explore a welding seam error correction solution based on three-dimensional visual localization, providing</w:t>
      </w:r>
      <w:r>
        <w:rPr>
          <w:spacing w:val="39"/>
        </w:rPr>
        <w:t xml:space="preserve"> </w:t>
      </w:r>
      <w:r>
        <w:t>a</w:t>
      </w:r>
      <w:r>
        <w:rPr>
          <w:spacing w:val="40"/>
        </w:rPr>
        <w:t xml:space="preserve"> </w:t>
      </w:r>
      <w:r>
        <w:t>detailed</w:t>
      </w:r>
      <w:r>
        <w:rPr>
          <w:spacing w:val="40"/>
        </w:rPr>
        <w:t xml:space="preserve"> </w:t>
      </w:r>
      <w:r>
        <w:t>description</w:t>
      </w:r>
      <w:r>
        <w:rPr>
          <w:spacing w:val="38"/>
        </w:rPr>
        <w:t xml:space="preserve"> </w:t>
      </w:r>
      <w:r>
        <w:t>of</w:t>
      </w:r>
      <w:r>
        <w:rPr>
          <w:spacing w:val="40"/>
        </w:rPr>
        <w:t xml:space="preserve"> </w:t>
      </w:r>
      <w:r>
        <w:t>its</w:t>
      </w:r>
      <w:r>
        <w:rPr>
          <w:spacing w:val="40"/>
        </w:rPr>
        <w:t xml:space="preserve"> </w:t>
      </w:r>
      <w:r>
        <w:t>operational</w:t>
      </w:r>
      <w:r>
        <w:rPr>
          <w:spacing w:val="40"/>
        </w:rPr>
        <w:t xml:space="preserve"> </w:t>
      </w:r>
      <w:r>
        <w:t>process</w:t>
      </w:r>
      <w:r>
        <w:rPr>
          <w:spacing w:val="40"/>
        </w:rPr>
        <w:t xml:space="preserve"> </w:t>
      </w:r>
      <w:r>
        <w:t>and</w:t>
      </w:r>
      <w:r>
        <w:rPr>
          <w:spacing w:val="40"/>
        </w:rPr>
        <w:t xml:space="preserve"> </w:t>
      </w:r>
      <w:r>
        <w:t>related</w:t>
      </w:r>
      <w:r>
        <w:rPr>
          <w:spacing w:val="40"/>
        </w:rPr>
        <w:t xml:space="preserve"> </w:t>
      </w:r>
      <w:r>
        <w:t>technical</w:t>
      </w:r>
      <w:r>
        <w:rPr>
          <w:spacing w:val="40"/>
        </w:rPr>
        <w:t xml:space="preserve"> </w:t>
      </w:r>
      <w:r>
        <w:t>requirements.</w:t>
      </w:r>
      <w:r>
        <w:rPr>
          <w:spacing w:val="40"/>
        </w:rPr>
        <w:t xml:space="preserve"> </w:t>
      </w:r>
      <w:r>
        <w:t>Subsequently, after multiple experiments, we validate the effectiveness and operability of this novel error correction algorithm, and</w:t>
      </w:r>
      <w:r>
        <w:rPr>
          <w:spacing w:val="16"/>
        </w:rPr>
        <w:t xml:space="preserve"> </w:t>
      </w:r>
      <w:r>
        <w:t>delve</w:t>
      </w:r>
      <w:r>
        <w:rPr>
          <w:spacing w:val="15"/>
        </w:rPr>
        <w:t xml:space="preserve"> </w:t>
      </w:r>
      <w:r>
        <w:t>into</w:t>
      </w:r>
      <w:r>
        <w:rPr>
          <w:spacing w:val="16"/>
        </w:rPr>
        <w:t xml:space="preserve"> </w:t>
      </w:r>
      <w:r>
        <w:t>the experimental</w:t>
      </w:r>
      <w:r>
        <w:rPr>
          <w:spacing w:val="19"/>
        </w:rPr>
        <w:t xml:space="preserve"> </w:t>
      </w:r>
      <w:r>
        <w:t>results. In conclusion, this research aims</w:t>
      </w:r>
      <w:r>
        <w:rPr>
          <w:spacing w:val="15"/>
        </w:rPr>
        <w:t xml:space="preserve"> </w:t>
      </w:r>
      <w:r>
        <w:t>to</w:t>
      </w:r>
      <w:r>
        <w:rPr>
          <w:spacing w:val="16"/>
        </w:rPr>
        <w:t xml:space="preserve"> </w:t>
      </w:r>
      <w:r>
        <w:t>develop</w:t>
      </w:r>
      <w:r>
        <w:rPr>
          <w:spacing w:val="16"/>
        </w:rPr>
        <w:t xml:space="preserve"> </w:t>
      </w:r>
      <w:r>
        <w:t>a novel</w:t>
      </w:r>
      <w:r>
        <w:rPr>
          <w:spacing w:val="15"/>
        </w:rPr>
        <w:t xml:space="preserve"> </w:t>
      </w:r>
      <w:r>
        <w:t>technology capable of promptly detecting and correcting welding seam misalignments, thereby improving the working status and product quality of welding robots.</w:t>
      </w:r>
      <w:r>
        <w:rPr>
          <w:spacing w:val="-1"/>
        </w:rPr>
        <w:t xml:space="preserve"> </w:t>
      </w:r>
      <w:r>
        <w:t>Precise testing and control can help us better identify welding seam deviations, reducing or eliminating welding quality defects, while also increasing the rigidity and durability of welded components [4]. Additionally, it can promote continuous improvement in welding technology, significantly enhancing</w:t>
      </w:r>
      <w:r>
        <w:rPr>
          <w:spacing w:val="40"/>
        </w:rPr>
        <w:t xml:space="preserve"> </w:t>
      </w:r>
      <w:r>
        <w:t>factory</w:t>
      </w:r>
      <w:r>
        <w:rPr>
          <w:spacing w:val="40"/>
        </w:rPr>
        <w:t xml:space="preserve"> </w:t>
      </w:r>
      <w:r>
        <w:t>production</w:t>
      </w:r>
      <w:r>
        <w:rPr>
          <w:spacing w:val="40"/>
        </w:rPr>
        <w:t xml:space="preserve"> </w:t>
      </w:r>
      <w:r>
        <w:t>efficiency</w:t>
      </w:r>
      <w:r>
        <w:rPr>
          <w:spacing w:val="40"/>
        </w:rPr>
        <w:t xml:space="preserve"> </w:t>
      </w:r>
      <w:r>
        <w:t>and</w:t>
      </w:r>
      <w:r>
        <w:rPr>
          <w:spacing w:val="40"/>
        </w:rPr>
        <w:t xml:space="preserve"> </w:t>
      </w:r>
      <w:r>
        <w:t>product</w:t>
      </w:r>
      <w:r>
        <w:rPr>
          <w:spacing w:val="40"/>
        </w:rPr>
        <w:t xml:space="preserve"> </w:t>
      </w:r>
      <w:r>
        <w:t>quality.</w:t>
      </w:r>
    </w:p>
    <w:p w14:paraId="2723CCDC" w14:textId="77777777" w:rsidR="00023E4D" w:rsidRDefault="00000000">
      <w:pPr>
        <w:pStyle w:val="Heading1"/>
        <w:numPr>
          <w:ilvl w:val="0"/>
          <w:numId w:val="2"/>
        </w:numPr>
        <w:tabs>
          <w:tab w:val="left" w:pos="317"/>
        </w:tabs>
        <w:spacing w:before="202"/>
        <w:ind w:left="317" w:hanging="317"/>
      </w:pPr>
      <w:r>
        <w:rPr>
          <w:color w:val="FF0000"/>
          <w:spacing w:val="-2"/>
        </w:rPr>
        <w:t>Related</w:t>
      </w:r>
      <w:r>
        <w:rPr>
          <w:color w:val="FF0000"/>
          <w:spacing w:val="-8"/>
        </w:rPr>
        <w:t xml:space="preserve"> </w:t>
      </w:r>
      <w:r>
        <w:rPr>
          <w:color w:val="FF0000"/>
          <w:spacing w:val="-4"/>
        </w:rPr>
        <w:t>Work</w:t>
      </w:r>
    </w:p>
    <w:p w14:paraId="2376EA9E" w14:textId="77777777" w:rsidR="00023E4D" w:rsidRDefault="00023E4D">
      <w:pPr>
        <w:pStyle w:val="BodyText"/>
        <w:spacing w:before="13"/>
        <w:rPr>
          <w:b/>
          <w:sz w:val="28"/>
        </w:rPr>
      </w:pPr>
    </w:p>
    <w:p w14:paraId="241368F2" w14:textId="77777777" w:rsidR="00023E4D" w:rsidRDefault="00000000">
      <w:pPr>
        <w:pStyle w:val="BodyText"/>
        <w:spacing w:line="304" w:lineRule="auto"/>
        <w:ind w:right="357"/>
        <w:jc w:val="both"/>
      </w:pPr>
      <w:r>
        <w:t>In</w:t>
      </w:r>
      <w:r>
        <w:rPr>
          <w:spacing w:val="-10"/>
        </w:rPr>
        <w:t xml:space="preserve"> </w:t>
      </w:r>
      <w:r>
        <w:t>recent</w:t>
      </w:r>
      <w:r>
        <w:rPr>
          <w:spacing w:val="-9"/>
        </w:rPr>
        <w:t xml:space="preserve"> </w:t>
      </w:r>
      <w:r>
        <w:t>years,</w:t>
      </w:r>
      <w:r>
        <w:rPr>
          <w:spacing w:val="-12"/>
        </w:rPr>
        <w:t xml:space="preserve"> </w:t>
      </w:r>
      <w:r>
        <w:t>the</w:t>
      </w:r>
      <w:r>
        <w:rPr>
          <w:spacing w:val="-10"/>
        </w:rPr>
        <w:t xml:space="preserve"> </w:t>
      </w:r>
      <w:r>
        <w:t>technology</w:t>
      </w:r>
      <w:r>
        <w:rPr>
          <w:spacing w:val="-10"/>
        </w:rPr>
        <w:t xml:space="preserve"> </w:t>
      </w:r>
      <w:r>
        <w:t>of</w:t>
      </w:r>
      <w:r>
        <w:rPr>
          <w:spacing w:val="-9"/>
        </w:rPr>
        <w:t xml:space="preserve"> </w:t>
      </w:r>
      <w:r>
        <w:t>error</w:t>
      </w:r>
      <w:r>
        <w:rPr>
          <w:spacing w:val="-10"/>
        </w:rPr>
        <w:t xml:space="preserve"> </w:t>
      </w:r>
      <w:r>
        <w:t>correction</w:t>
      </w:r>
      <w:r>
        <w:rPr>
          <w:spacing w:val="-10"/>
        </w:rPr>
        <w:t xml:space="preserve"> </w:t>
      </w:r>
      <w:r>
        <w:t>for</w:t>
      </w:r>
      <w:r>
        <w:rPr>
          <w:spacing w:val="-10"/>
        </w:rPr>
        <w:t xml:space="preserve"> </w:t>
      </w:r>
      <w:r>
        <w:t>welding</w:t>
      </w:r>
      <w:r>
        <w:rPr>
          <w:spacing w:val="-10"/>
        </w:rPr>
        <w:t xml:space="preserve"> </w:t>
      </w:r>
      <w:r>
        <w:t>robots</w:t>
      </w:r>
      <w:r>
        <w:rPr>
          <w:spacing w:val="-8"/>
        </w:rPr>
        <w:t xml:space="preserve"> </w:t>
      </w:r>
      <w:r>
        <w:t>based</w:t>
      </w:r>
      <w:r>
        <w:rPr>
          <w:spacing w:val="-9"/>
        </w:rPr>
        <w:t xml:space="preserve"> </w:t>
      </w:r>
      <w:r>
        <w:t>on</w:t>
      </w:r>
      <w:r>
        <w:rPr>
          <w:spacing w:val="-10"/>
        </w:rPr>
        <w:t xml:space="preserve"> </w:t>
      </w:r>
      <w:r>
        <w:t>three-dimensional</w:t>
      </w:r>
      <w:r>
        <w:rPr>
          <w:spacing w:val="-8"/>
        </w:rPr>
        <w:t xml:space="preserve"> </w:t>
      </w:r>
      <w:r>
        <w:t>visual</w:t>
      </w:r>
      <w:r>
        <w:rPr>
          <w:spacing w:val="-8"/>
        </w:rPr>
        <w:t xml:space="preserve"> </w:t>
      </w:r>
      <w:r>
        <w:t>localization has</w:t>
      </w:r>
      <w:r>
        <w:rPr>
          <w:spacing w:val="18"/>
        </w:rPr>
        <w:t xml:space="preserve"> </w:t>
      </w:r>
      <w:r>
        <w:t>attracted</w:t>
      </w:r>
      <w:r>
        <w:rPr>
          <w:spacing w:val="21"/>
        </w:rPr>
        <w:t xml:space="preserve"> </w:t>
      </w:r>
      <w:r>
        <w:t>extensive</w:t>
      </w:r>
      <w:r>
        <w:rPr>
          <w:spacing w:val="19"/>
        </w:rPr>
        <w:t xml:space="preserve"> </w:t>
      </w:r>
      <w:r>
        <w:t>attention</w:t>
      </w:r>
      <w:r>
        <w:rPr>
          <w:spacing w:val="23"/>
        </w:rPr>
        <w:t xml:space="preserve"> </w:t>
      </w:r>
      <w:r>
        <w:t>and</w:t>
      </w:r>
      <w:r>
        <w:rPr>
          <w:spacing w:val="21"/>
        </w:rPr>
        <w:t xml:space="preserve"> </w:t>
      </w:r>
      <w:r>
        <w:t>research.</w:t>
      </w:r>
      <w:r>
        <w:rPr>
          <w:spacing w:val="18"/>
        </w:rPr>
        <w:t xml:space="preserve"> </w:t>
      </w:r>
      <w:r>
        <w:t>Many</w:t>
      </w:r>
      <w:r>
        <w:rPr>
          <w:spacing w:val="19"/>
        </w:rPr>
        <w:t xml:space="preserve"> </w:t>
      </w:r>
      <w:r>
        <w:t>scholars</w:t>
      </w:r>
      <w:r>
        <w:rPr>
          <w:spacing w:val="21"/>
        </w:rPr>
        <w:t xml:space="preserve"> </w:t>
      </w:r>
      <w:r>
        <w:t>and</w:t>
      </w:r>
      <w:r>
        <w:rPr>
          <w:spacing w:val="18"/>
        </w:rPr>
        <w:t xml:space="preserve"> </w:t>
      </w:r>
      <w:r>
        <w:t>researchers</w:t>
      </w:r>
      <w:r>
        <w:rPr>
          <w:spacing w:val="19"/>
        </w:rPr>
        <w:t xml:space="preserve"> </w:t>
      </w:r>
      <w:r>
        <w:t>have</w:t>
      </w:r>
      <w:r>
        <w:rPr>
          <w:spacing w:val="22"/>
        </w:rPr>
        <w:t xml:space="preserve"> </w:t>
      </w:r>
      <w:r>
        <w:t>conducted</w:t>
      </w:r>
      <w:r>
        <w:rPr>
          <w:spacing w:val="21"/>
        </w:rPr>
        <w:t xml:space="preserve"> </w:t>
      </w:r>
      <w:r>
        <w:t>significant</w:t>
      </w:r>
      <w:r>
        <w:rPr>
          <w:spacing w:val="21"/>
        </w:rPr>
        <w:t xml:space="preserve"> </w:t>
      </w:r>
      <w:r>
        <w:t>work in</w:t>
      </w:r>
      <w:r>
        <w:rPr>
          <w:spacing w:val="40"/>
        </w:rPr>
        <w:t xml:space="preserve"> </w:t>
      </w:r>
      <w:r>
        <w:t>this</w:t>
      </w:r>
      <w:r>
        <w:rPr>
          <w:spacing w:val="40"/>
        </w:rPr>
        <w:t xml:space="preserve"> </w:t>
      </w:r>
      <w:r>
        <w:t>field,</w:t>
      </w:r>
      <w:r>
        <w:rPr>
          <w:spacing w:val="40"/>
        </w:rPr>
        <w:t xml:space="preserve"> </w:t>
      </w:r>
      <w:r>
        <w:t>proposing</w:t>
      </w:r>
      <w:r>
        <w:rPr>
          <w:spacing w:val="40"/>
        </w:rPr>
        <w:t xml:space="preserve"> </w:t>
      </w:r>
      <w:r>
        <w:t>various</w:t>
      </w:r>
      <w:r>
        <w:rPr>
          <w:spacing w:val="40"/>
        </w:rPr>
        <w:t xml:space="preserve"> </w:t>
      </w:r>
      <w:r>
        <w:t>methods</w:t>
      </w:r>
      <w:r>
        <w:rPr>
          <w:spacing w:val="40"/>
        </w:rPr>
        <w:t xml:space="preserve"> </w:t>
      </w:r>
      <w:r>
        <w:t>and</w:t>
      </w:r>
      <w:r>
        <w:rPr>
          <w:spacing w:val="40"/>
        </w:rPr>
        <w:t xml:space="preserve"> </w:t>
      </w:r>
      <w:r>
        <w:t>algorithms.</w:t>
      </w:r>
      <w:r>
        <w:rPr>
          <w:spacing w:val="40"/>
        </w:rPr>
        <w:t xml:space="preserve"> </w:t>
      </w:r>
      <w:r>
        <w:t>One</w:t>
      </w:r>
      <w:r>
        <w:rPr>
          <w:spacing w:val="40"/>
        </w:rPr>
        <w:t xml:space="preserve"> </w:t>
      </w:r>
      <w:r>
        <w:t>common</w:t>
      </w:r>
      <w:r>
        <w:rPr>
          <w:spacing w:val="40"/>
        </w:rPr>
        <w:t xml:space="preserve"> </w:t>
      </w:r>
      <w:r>
        <w:t>approach</w:t>
      </w:r>
      <w:r>
        <w:rPr>
          <w:spacing w:val="40"/>
        </w:rPr>
        <w:t xml:space="preserve"> </w:t>
      </w:r>
      <w:r>
        <w:t>is</w:t>
      </w:r>
      <w:r>
        <w:rPr>
          <w:spacing w:val="40"/>
        </w:rPr>
        <w:t xml:space="preserve"> </w:t>
      </w:r>
      <w:r>
        <w:t>based</w:t>
      </w:r>
      <w:r>
        <w:rPr>
          <w:spacing w:val="40"/>
        </w:rPr>
        <w:t xml:space="preserve"> </w:t>
      </w:r>
      <w:r>
        <w:t>on</w:t>
      </w:r>
      <w:r>
        <w:rPr>
          <w:spacing w:val="40"/>
        </w:rPr>
        <w:t xml:space="preserve"> </w:t>
      </w:r>
      <w:r>
        <w:t>laser</w:t>
      </w:r>
      <w:r>
        <w:rPr>
          <w:spacing w:val="40"/>
        </w:rPr>
        <w:t xml:space="preserve"> </w:t>
      </w:r>
      <w:r>
        <w:t>scanning three-dimensional</w:t>
      </w:r>
      <w:r>
        <w:rPr>
          <w:spacing w:val="-4"/>
        </w:rPr>
        <w:t xml:space="preserve"> </w:t>
      </w:r>
      <w:r>
        <w:t>visual localization</w:t>
      </w:r>
      <w:r>
        <w:rPr>
          <w:spacing w:val="-4"/>
        </w:rPr>
        <w:t xml:space="preserve"> </w:t>
      </w:r>
      <w:r>
        <w:t>[5].</w:t>
      </w:r>
      <w:r>
        <w:rPr>
          <w:spacing w:val="-1"/>
        </w:rPr>
        <w:t xml:space="preserve"> </w:t>
      </w:r>
      <w:r>
        <w:t>Laser</w:t>
      </w:r>
      <w:r>
        <w:rPr>
          <w:spacing w:val="-1"/>
        </w:rPr>
        <w:t xml:space="preserve"> </w:t>
      </w:r>
      <w:r>
        <w:t>scanning</w:t>
      </w:r>
      <w:r>
        <w:rPr>
          <w:spacing w:val="-4"/>
        </w:rPr>
        <w:t xml:space="preserve"> </w:t>
      </w:r>
      <w:r>
        <w:t>technology</w:t>
      </w:r>
      <w:r>
        <w:rPr>
          <w:spacing w:val="-8"/>
        </w:rPr>
        <w:t xml:space="preserve"> </w:t>
      </w:r>
      <w:r>
        <w:t>sends laser</w:t>
      </w:r>
      <w:r>
        <w:rPr>
          <w:spacing w:val="-4"/>
        </w:rPr>
        <w:t xml:space="preserve"> </w:t>
      </w:r>
      <w:r>
        <w:t>beams</w:t>
      </w:r>
      <w:r>
        <w:rPr>
          <w:spacing w:val="-1"/>
        </w:rPr>
        <w:t xml:space="preserve"> </w:t>
      </w:r>
      <w:r>
        <w:t>and detects their</w:t>
      </w:r>
      <w:r>
        <w:rPr>
          <w:spacing w:val="-1"/>
        </w:rPr>
        <w:t xml:space="preserve"> </w:t>
      </w:r>
      <w:r>
        <w:t>reflection signals to obtain three-dimensional point cloud data of the welding seam. By processing and analyzing the point cloud data, geometric features of the welding seam, such as its position, shape, and size, can be obtained. The acquired welding seam information is then integrated with the robot’s control system to achieve real-time error correction</w:t>
      </w:r>
      <w:r>
        <w:rPr>
          <w:spacing w:val="39"/>
        </w:rPr>
        <w:t xml:space="preserve"> </w:t>
      </w:r>
      <w:r>
        <w:t>of</w:t>
      </w:r>
      <w:r>
        <w:rPr>
          <w:spacing w:val="40"/>
        </w:rPr>
        <w:t xml:space="preserve"> </w:t>
      </w:r>
      <w:r>
        <w:t>the</w:t>
      </w:r>
      <w:r>
        <w:rPr>
          <w:spacing w:val="40"/>
        </w:rPr>
        <w:t xml:space="preserve"> </w:t>
      </w:r>
      <w:r>
        <w:t>welding</w:t>
      </w:r>
      <w:r>
        <w:rPr>
          <w:spacing w:val="38"/>
        </w:rPr>
        <w:t xml:space="preserve"> </w:t>
      </w:r>
      <w:r>
        <w:t>seam</w:t>
      </w:r>
      <w:r>
        <w:rPr>
          <w:spacing w:val="40"/>
        </w:rPr>
        <w:t xml:space="preserve"> </w:t>
      </w:r>
      <w:r>
        <w:t>[6].</w:t>
      </w:r>
      <w:r>
        <w:rPr>
          <w:spacing w:val="40"/>
        </w:rPr>
        <w:t xml:space="preserve"> </w:t>
      </w:r>
      <w:r>
        <w:t>For</w:t>
      </w:r>
      <w:r>
        <w:rPr>
          <w:spacing w:val="40"/>
        </w:rPr>
        <w:t xml:space="preserve"> </w:t>
      </w:r>
      <w:r>
        <w:t>example,</w:t>
      </w:r>
      <w:r>
        <w:rPr>
          <w:spacing w:val="40"/>
        </w:rPr>
        <w:t xml:space="preserve"> </w:t>
      </w:r>
      <w:r>
        <w:t>researchers</w:t>
      </w:r>
      <w:r>
        <w:rPr>
          <w:spacing w:val="40"/>
        </w:rPr>
        <w:t xml:space="preserve"> </w:t>
      </w:r>
      <w:r>
        <w:t>have</w:t>
      </w:r>
      <w:r>
        <w:rPr>
          <w:spacing w:val="39"/>
        </w:rPr>
        <w:t xml:space="preserve"> </w:t>
      </w:r>
      <w:r>
        <w:t>proposed</w:t>
      </w:r>
      <w:r>
        <w:rPr>
          <w:spacing w:val="40"/>
        </w:rPr>
        <w:t xml:space="preserve"> </w:t>
      </w:r>
      <w:r>
        <w:t>a</w:t>
      </w:r>
      <w:r>
        <w:rPr>
          <w:spacing w:val="39"/>
        </w:rPr>
        <w:t xml:space="preserve"> </w:t>
      </w:r>
      <w:r>
        <w:t>laser</w:t>
      </w:r>
      <w:r>
        <w:rPr>
          <w:spacing w:val="40"/>
        </w:rPr>
        <w:t xml:space="preserve"> </w:t>
      </w:r>
      <w:r>
        <w:t>scanning-based</w:t>
      </w:r>
      <w:r>
        <w:rPr>
          <w:spacing w:val="39"/>
        </w:rPr>
        <w:t xml:space="preserve"> </w:t>
      </w:r>
      <w:r>
        <w:t>welding seam</w:t>
      </w:r>
      <w:r>
        <w:rPr>
          <w:spacing w:val="18"/>
        </w:rPr>
        <w:t xml:space="preserve"> </w:t>
      </w:r>
      <w:r>
        <w:t>tracking</w:t>
      </w:r>
      <w:r>
        <w:rPr>
          <w:spacing w:val="20"/>
        </w:rPr>
        <w:t xml:space="preserve"> </w:t>
      </w:r>
      <w:r>
        <w:t>method</w:t>
      </w:r>
      <w:r>
        <w:rPr>
          <w:spacing w:val="18"/>
        </w:rPr>
        <w:t xml:space="preserve"> </w:t>
      </w:r>
      <w:r>
        <w:t>that</w:t>
      </w:r>
      <w:r>
        <w:rPr>
          <w:spacing w:val="18"/>
        </w:rPr>
        <w:t xml:space="preserve"> </w:t>
      </w:r>
      <w:r>
        <w:t>collects</w:t>
      </w:r>
      <w:r>
        <w:rPr>
          <w:spacing w:val="19"/>
        </w:rPr>
        <w:t xml:space="preserve"> </w:t>
      </w:r>
      <w:r>
        <w:t>real-time</w:t>
      </w:r>
      <w:r>
        <w:rPr>
          <w:spacing w:val="16"/>
        </w:rPr>
        <w:t xml:space="preserve"> </w:t>
      </w:r>
      <w:r>
        <w:t>three-dimensional</w:t>
      </w:r>
      <w:r>
        <w:rPr>
          <w:spacing w:val="17"/>
        </w:rPr>
        <w:t xml:space="preserve"> </w:t>
      </w:r>
      <w:r>
        <w:t>information</w:t>
      </w:r>
      <w:r>
        <w:rPr>
          <w:spacing w:val="16"/>
        </w:rPr>
        <w:t xml:space="preserve"> </w:t>
      </w:r>
      <w:r>
        <w:t>of</w:t>
      </w:r>
      <w:r>
        <w:rPr>
          <w:spacing w:val="18"/>
        </w:rPr>
        <w:t xml:space="preserve"> </w:t>
      </w:r>
      <w:r>
        <w:t>the</w:t>
      </w:r>
      <w:r>
        <w:rPr>
          <w:spacing w:val="15"/>
        </w:rPr>
        <w:t xml:space="preserve"> </w:t>
      </w:r>
      <w:r>
        <w:t>welding</w:t>
      </w:r>
      <w:r>
        <w:rPr>
          <w:spacing w:val="14"/>
        </w:rPr>
        <w:t xml:space="preserve"> </w:t>
      </w:r>
      <w:r>
        <w:t>seam</w:t>
      </w:r>
      <w:r>
        <w:rPr>
          <w:spacing w:val="16"/>
        </w:rPr>
        <w:t xml:space="preserve"> </w:t>
      </w:r>
      <w:r>
        <w:t>and</w:t>
      </w:r>
      <w:r>
        <w:rPr>
          <w:spacing w:val="17"/>
        </w:rPr>
        <w:t xml:space="preserve"> </w:t>
      </w:r>
      <w:r>
        <w:t>compares it with the predetermined welding path to achieve real-time error correction of the welding seam [7]. In addition</w:t>
      </w:r>
      <w:r>
        <w:rPr>
          <w:spacing w:val="40"/>
        </w:rPr>
        <w:t xml:space="preserve"> </w:t>
      </w:r>
      <w:r>
        <w:t>to laser scanning technology, some studies have utilized structured light projection technology to achieve three- dimensional</w:t>
      </w:r>
      <w:r>
        <w:rPr>
          <w:spacing w:val="40"/>
        </w:rPr>
        <w:t xml:space="preserve"> </w:t>
      </w:r>
      <w:r>
        <w:t>visual</w:t>
      </w:r>
      <w:r>
        <w:rPr>
          <w:spacing w:val="40"/>
        </w:rPr>
        <w:t xml:space="preserve"> </w:t>
      </w:r>
      <w:r>
        <w:t>localization</w:t>
      </w:r>
      <w:r>
        <w:rPr>
          <w:spacing w:val="40"/>
        </w:rPr>
        <w:t xml:space="preserve"> </w:t>
      </w:r>
      <w:r>
        <w:t>of</w:t>
      </w:r>
      <w:r>
        <w:rPr>
          <w:spacing w:val="40"/>
        </w:rPr>
        <w:t xml:space="preserve"> </w:t>
      </w:r>
      <w:r>
        <w:t>the</w:t>
      </w:r>
      <w:r>
        <w:rPr>
          <w:spacing w:val="40"/>
        </w:rPr>
        <w:t xml:space="preserve"> </w:t>
      </w:r>
      <w:r>
        <w:t>welding</w:t>
      </w:r>
      <w:r>
        <w:rPr>
          <w:spacing w:val="40"/>
        </w:rPr>
        <w:t xml:space="preserve"> </w:t>
      </w:r>
      <w:r>
        <w:t>seam.</w:t>
      </w:r>
      <w:r>
        <w:rPr>
          <w:spacing w:val="40"/>
        </w:rPr>
        <w:t xml:space="preserve"> </w:t>
      </w:r>
      <w:r>
        <w:t>Structured</w:t>
      </w:r>
      <w:r>
        <w:rPr>
          <w:spacing w:val="40"/>
        </w:rPr>
        <w:t xml:space="preserve"> </w:t>
      </w:r>
      <w:r>
        <w:t>light</w:t>
      </w:r>
      <w:r>
        <w:rPr>
          <w:spacing w:val="40"/>
        </w:rPr>
        <w:t xml:space="preserve"> </w:t>
      </w:r>
      <w:r>
        <w:t>projection</w:t>
      </w:r>
      <w:r>
        <w:rPr>
          <w:spacing w:val="40"/>
        </w:rPr>
        <w:t xml:space="preserve"> </w:t>
      </w:r>
      <w:r>
        <w:t>technology</w:t>
      </w:r>
      <w:r>
        <w:rPr>
          <w:spacing w:val="40"/>
        </w:rPr>
        <w:t xml:space="preserve"> </w:t>
      </w:r>
      <w:r>
        <w:t>projects</w:t>
      </w:r>
      <w:r>
        <w:rPr>
          <w:spacing w:val="40"/>
        </w:rPr>
        <w:t xml:space="preserve"> </w:t>
      </w:r>
      <w:r>
        <w:t xml:space="preserve">specific light patterns or spots onto the welding </w:t>
      </w:r>
      <w:proofErr w:type="spellStart"/>
      <w:r>
        <w:t>seam’s</w:t>
      </w:r>
      <w:proofErr w:type="spellEnd"/>
      <w:r>
        <w:t xml:space="preserve"> surface and captures them with a camera to obtain three- dimensional shape information of the welding seam. This method does not require contact measurement and enables</w:t>
      </w:r>
      <w:r>
        <w:rPr>
          <w:spacing w:val="39"/>
        </w:rPr>
        <w:t xml:space="preserve"> </w:t>
      </w:r>
      <w:r>
        <w:t>non-contact,</w:t>
      </w:r>
      <w:r>
        <w:rPr>
          <w:spacing w:val="38"/>
        </w:rPr>
        <w:t xml:space="preserve"> </w:t>
      </w:r>
      <w:r>
        <w:t>rapid,</w:t>
      </w:r>
      <w:r>
        <w:rPr>
          <w:spacing w:val="40"/>
        </w:rPr>
        <w:t xml:space="preserve"> </w:t>
      </w:r>
      <w:r>
        <w:t>and</w:t>
      </w:r>
      <w:r>
        <w:rPr>
          <w:spacing w:val="40"/>
        </w:rPr>
        <w:t xml:space="preserve"> </w:t>
      </w:r>
      <w:r>
        <w:t>accurate</w:t>
      </w:r>
      <w:r>
        <w:rPr>
          <w:spacing w:val="39"/>
        </w:rPr>
        <w:t xml:space="preserve"> </w:t>
      </w:r>
      <w:r>
        <w:t>welding</w:t>
      </w:r>
      <w:r>
        <w:rPr>
          <w:spacing w:val="40"/>
        </w:rPr>
        <w:t xml:space="preserve"> </w:t>
      </w:r>
      <w:r>
        <w:t>seam</w:t>
      </w:r>
      <w:r>
        <w:rPr>
          <w:spacing w:val="39"/>
        </w:rPr>
        <w:t xml:space="preserve"> </w:t>
      </w:r>
      <w:r>
        <w:t>positioning</w:t>
      </w:r>
      <w:r>
        <w:rPr>
          <w:spacing w:val="38"/>
        </w:rPr>
        <w:t xml:space="preserve"> </w:t>
      </w:r>
      <w:r>
        <w:t>[8].</w:t>
      </w:r>
      <w:r>
        <w:rPr>
          <w:spacing w:val="38"/>
        </w:rPr>
        <w:t xml:space="preserve"> </w:t>
      </w:r>
      <w:r>
        <w:t>Some</w:t>
      </w:r>
      <w:r>
        <w:rPr>
          <w:spacing w:val="36"/>
        </w:rPr>
        <w:t xml:space="preserve"> </w:t>
      </w:r>
      <w:r>
        <w:t>researchers</w:t>
      </w:r>
      <w:r>
        <w:rPr>
          <w:spacing w:val="39"/>
        </w:rPr>
        <w:t xml:space="preserve"> </w:t>
      </w:r>
      <w:r>
        <w:t>have</w:t>
      </w:r>
      <w:r>
        <w:rPr>
          <w:spacing w:val="39"/>
        </w:rPr>
        <w:t xml:space="preserve"> </w:t>
      </w:r>
      <w:r>
        <w:t>realized</w:t>
      </w:r>
      <w:r>
        <w:rPr>
          <w:spacing w:val="40"/>
        </w:rPr>
        <w:t xml:space="preserve"> </w:t>
      </w:r>
      <w:r>
        <w:t>real- time three-dimensional tracking and correction of the welding seam through structured light projection technology, thereby</w:t>
      </w:r>
      <w:r>
        <w:rPr>
          <w:spacing w:val="40"/>
        </w:rPr>
        <w:t xml:space="preserve"> </w:t>
      </w:r>
      <w:r>
        <w:t>improving welding</w:t>
      </w:r>
      <w:r>
        <w:rPr>
          <w:spacing w:val="40"/>
        </w:rPr>
        <w:t xml:space="preserve"> </w:t>
      </w:r>
      <w:r>
        <w:t>accuracy</w:t>
      </w:r>
      <w:r>
        <w:rPr>
          <w:spacing w:val="40"/>
        </w:rPr>
        <w:t xml:space="preserve"> </w:t>
      </w:r>
      <w:r>
        <w:t>and</w:t>
      </w:r>
      <w:r>
        <w:rPr>
          <w:spacing w:val="40"/>
        </w:rPr>
        <w:t xml:space="preserve"> </w:t>
      </w:r>
      <w:r>
        <w:t>quality.</w:t>
      </w:r>
    </w:p>
    <w:p w14:paraId="17ADD293" w14:textId="77777777" w:rsidR="00023E4D" w:rsidRDefault="00023E4D">
      <w:pPr>
        <w:pStyle w:val="BodyText"/>
        <w:spacing w:before="50"/>
      </w:pPr>
    </w:p>
    <w:p w14:paraId="02740FE6" w14:textId="77777777" w:rsidR="00023E4D" w:rsidRDefault="00000000">
      <w:pPr>
        <w:pStyle w:val="BodyText"/>
        <w:spacing w:before="1" w:line="304" w:lineRule="auto"/>
        <w:ind w:right="357"/>
        <w:jc w:val="both"/>
      </w:pPr>
      <w:r>
        <w:t>Apart</w:t>
      </w:r>
      <w:r>
        <w:rPr>
          <w:spacing w:val="37"/>
        </w:rPr>
        <w:t xml:space="preserve"> </w:t>
      </w:r>
      <w:r>
        <w:t>from</w:t>
      </w:r>
      <w:r>
        <w:rPr>
          <w:spacing w:val="35"/>
        </w:rPr>
        <w:t xml:space="preserve"> </w:t>
      </w:r>
      <w:r>
        <w:t>the</w:t>
      </w:r>
      <w:r>
        <w:rPr>
          <w:spacing w:val="35"/>
        </w:rPr>
        <w:t xml:space="preserve"> </w:t>
      </w:r>
      <w:r>
        <w:t>mentioned</w:t>
      </w:r>
      <w:r>
        <w:rPr>
          <w:spacing w:val="35"/>
        </w:rPr>
        <w:t xml:space="preserve"> </w:t>
      </w:r>
      <w:r>
        <w:t>methods,</w:t>
      </w:r>
      <w:r>
        <w:rPr>
          <w:spacing w:val="34"/>
        </w:rPr>
        <w:t xml:space="preserve"> </w:t>
      </w:r>
      <w:r>
        <w:t>some</w:t>
      </w:r>
      <w:r>
        <w:rPr>
          <w:spacing w:val="35"/>
        </w:rPr>
        <w:t xml:space="preserve"> </w:t>
      </w:r>
      <w:r>
        <w:t>studies</w:t>
      </w:r>
      <w:r>
        <w:rPr>
          <w:spacing w:val="37"/>
        </w:rPr>
        <w:t xml:space="preserve"> </w:t>
      </w:r>
      <w:r>
        <w:t>have</w:t>
      </w:r>
      <w:r>
        <w:rPr>
          <w:spacing w:val="39"/>
        </w:rPr>
        <w:t xml:space="preserve"> </w:t>
      </w:r>
      <w:r>
        <w:t>applied</w:t>
      </w:r>
      <w:r>
        <w:rPr>
          <w:spacing w:val="37"/>
        </w:rPr>
        <w:t xml:space="preserve"> </w:t>
      </w:r>
      <w:r>
        <w:t>machine</w:t>
      </w:r>
      <w:r>
        <w:rPr>
          <w:spacing w:val="35"/>
        </w:rPr>
        <w:t xml:space="preserve"> </w:t>
      </w:r>
      <w:r>
        <w:t>vision</w:t>
      </w:r>
      <w:r>
        <w:rPr>
          <w:spacing w:val="35"/>
        </w:rPr>
        <w:t xml:space="preserve"> </w:t>
      </w:r>
      <w:r>
        <w:t>and</w:t>
      </w:r>
      <w:r>
        <w:rPr>
          <w:spacing w:val="37"/>
        </w:rPr>
        <w:t xml:space="preserve"> </w:t>
      </w:r>
      <w:r>
        <w:t>sensor</w:t>
      </w:r>
      <w:r>
        <w:rPr>
          <w:spacing w:val="34"/>
        </w:rPr>
        <w:t xml:space="preserve"> </w:t>
      </w:r>
      <w:r>
        <w:t>fusion</w:t>
      </w:r>
      <w:r>
        <w:rPr>
          <w:spacing w:val="37"/>
        </w:rPr>
        <w:t xml:space="preserve"> </w:t>
      </w:r>
      <w:r>
        <w:t>to</w:t>
      </w:r>
      <w:r>
        <w:rPr>
          <w:spacing w:val="36"/>
        </w:rPr>
        <w:t xml:space="preserve"> </w:t>
      </w:r>
      <w:r>
        <w:t xml:space="preserve">welding seam error correction. For instance, combining cameras and laser rangefinders and other sensors allows for </w:t>
      </w:r>
      <w:r>
        <w:rPr>
          <w:spacing w:val="9"/>
        </w:rPr>
        <w:t xml:space="preserve">multimodal detection </w:t>
      </w:r>
      <w:r>
        <w:t xml:space="preserve">and measurement of the welding </w:t>
      </w:r>
      <w:proofErr w:type="spellStart"/>
      <w:r>
        <w:t>seam’s</w:t>
      </w:r>
      <w:proofErr w:type="spellEnd"/>
      <w:r>
        <w:t xml:space="preserve"> position and shape [9]. By fusing and comprehensively</w:t>
      </w:r>
      <w:r>
        <w:rPr>
          <w:spacing w:val="27"/>
        </w:rPr>
        <w:t xml:space="preserve"> </w:t>
      </w:r>
      <w:r>
        <w:t>analyzing</w:t>
      </w:r>
      <w:r>
        <w:rPr>
          <w:spacing w:val="29"/>
        </w:rPr>
        <w:t xml:space="preserve"> </w:t>
      </w:r>
      <w:r>
        <w:t>data</w:t>
      </w:r>
      <w:r>
        <w:rPr>
          <w:spacing w:val="28"/>
        </w:rPr>
        <w:t xml:space="preserve"> </w:t>
      </w:r>
      <w:r>
        <w:t>from</w:t>
      </w:r>
      <w:r>
        <w:rPr>
          <w:spacing w:val="30"/>
        </w:rPr>
        <w:t xml:space="preserve"> </w:t>
      </w:r>
      <w:r>
        <w:t>multiple</w:t>
      </w:r>
      <w:r>
        <w:rPr>
          <w:spacing w:val="27"/>
        </w:rPr>
        <w:t xml:space="preserve"> </w:t>
      </w:r>
      <w:r>
        <w:t>sensors,</w:t>
      </w:r>
      <w:r>
        <w:rPr>
          <w:spacing w:val="22"/>
        </w:rPr>
        <w:t xml:space="preserve"> </w:t>
      </w:r>
      <w:r>
        <w:t>the</w:t>
      </w:r>
      <w:r>
        <w:rPr>
          <w:spacing w:val="28"/>
        </w:rPr>
        <w:t xml:space="preserve"> </w:t>
      </w:r>
      <w:r>
        <w:t>accuracy</w:t>
      </w:r>
      <w:r>
        <w:rPr>
          <w:spacing w:val="27"/>
        </w:rPr>
        <w:t xml:space="preserve"> </w:t>
      </w:r>
      <w:r>
        <w:t>and</w:t>
      </w:r>
      <w:r>
        <w:rPr>
          <w:spacing w:val="29"/>
        </w:rPr>
        <w:t xml:space="preserve"> </w:t>
      </w:r>
      <w:r>
        <w:t>stability</w:t>
      </w:r>
      <w:r>
        <w:rPr>
          <w:spacing w:val="29"/>
        </w:rPr>
        <w:t xml:space="preserve"> </w:t>
      </w:r>
      <w:r>
        <w:t>of</w:t>
      </w:r>
      <w:r>
        <w:rPr>
          <w:spacing w:val="28"/>
        </w:rPr>
        <w:t xml:space="preserve"> </w:t>
      </w:r>
      <w:r>
        <w:t>welding</w:t>
      </w:r>
      <w:r>
        <w:rPr>
          <w:spacing w:val="29"/>
        </w:rPr>
        <w:t xml:space="preserve"> </w:t>
      </w:r>
      <w:r>
        <w:t>seam</w:t>
      </w:r>
      <w:r>
        <w:rPr>
          <w:spacing w:val="24"/>
        </w:rPr>
        <w:t xml:space="preserve"> </w:t>
      </w:r>
      <w:r>
        <w:t>localization</w:t>
      </w:r>
    </w:p>
    <w:p w14:paraId="39928A66" w14:textId="77777777" w:rsidR="00023E4D" w:rsidRDefault="00023E4D">
      <w:pPr>
        <w:pStyle w:val="BodyText"/>
        <w:spacing w:line="304" w:lineRule="auto"/>
        <w:jc w:val="both"/>
        <w:sectPr w:rsidR="00023E4D">
          <w:headerReference w:type="even" r:id="rId15"/>
          <w:headerReference w:type="default" r:id="rId16"/>
          <w:pgSz w:w="12240" w:h="15840"/>
          <w:pgMar w:top="1220" w:right="720" w:bottom="1280" w:left="1080" w:header="996" w:footer="0" w:gutter="0"/>
          <w:cols w:space="720"/>
        </w:sectPr>
      </w:pPr>
    </w:p>
    <w:p w14:paraId="45D44C77" w14:textId="77777777" w:rsidR="00023E4D" w:rsidRDefault="00000000">
      <w:pPr>
        <w:pStyle w:val="BodyText"/>
        <w:spacing w:before="104" w:line="304" w:lineRule="auto"/>
        <w:ind w:right="357"/>
        <w:jc w:val="both"/>
      </w:pPr>
      <w:r>
        <w:lastRenderedPageBreak/>
        <w:t>can be improved. Some researchers have proposed welding seam error correction methods based on multi-sensor fusion, which</w:t>
      </w:r>
      <w:r>
        <w:rPr>
          <w:spacing w:val="30"/>
        </w:rPr>
        <w:t xml:space="preserve"> </w:t>
      </w:r>
      <w:r>
        <w:t>involve</w:t>
      </w:r>
      <w:r>
        <w:rPr>
          <w:spacing w:val="30"/>
        </w:rPr>
        <w:t xml:space="preserve"> </w:t>
      </w:r>
      <w:r>
        <w:t>real-time acquisition of</w:t>
      </w:r>
      <w:r>
        <w:rPr>
          <w:spacing w:val="30"/>
        </w:rPr>
        <w:t xml:space="preserve"> </w:t>
      </w:r>
      <w:r>
        <w:t>data</w:t>
      </w:r>
      <w:r>
        <w:rPr>
          <w:spacing w:val="30"/>
        </w:rPr>
        <w:t xml:space="preserve"> </w:t>
      </w:r>
      <w:r>
        <w:t>from</w:t>
      </w:r>
      <w:r>
        <w:rPr>
          <w:spacing w:val="30"/>
        </w:rPr>
        <w:t xml:space="preserve"> </w:t>
      </w:r>
      <w:r>
        <w:t>multiple</w:t>
      </w:r>
      <w:r>
        <w:rPr>
          <w:spacing w:val="30"/>
        </w:rPr>
        <w:t xml:space="preserve"> </w:t>
      </w:r>
      <w:r>
        <w:t>sensors, followed</w:t>
      </w:r>
      <w:r>
        <w:rPr>
          <w:spacing w:val="32"/>
        </w:rPr>
        <w:t xml:space="preserve"> </w:t>
      </w:r>
      <w:r>
        <w:t>by comprehensive</w:t>
      </w:r>
      <w:r>
        <w:rPr>
          <w:spacing w:val="30"/>
        </w:rPr>
        <w:t xml:space="preserve"> </w:t>
      </w:r>
      <w:r>
        <w:t>analysis and</w:t>
      </w:r>
      <w:r>
        <w:rPr>
          <w:spacing w:val="-11"/>
        </w:rPr>
        <w:t xml:space="preserve"> </w:t>
      </w:r>
      <w:r>
        <w:t>processing</w:t>
      </w:r>
      <w:r>
        <w:rPr>
          <w:spacing w:val="-11"/>
        </w:rPr>
        <w:t xml:space="preserve"> </w:t>
      </w:r>
      <w:r>
        <w:t>for</w:t>
      </w:r>
      <w:r>
        <w:rPr>
          <w:spacing w:val="-11"/>
        </w:rPr>
        <w:t xml:space="preserve"> </w:t>
      </w:r>
      <w:r>
        <w:t>real-time</w:t>
      </w:r>
      <w:r>
        <w:rPr>
          <w:spacing w:val="-11"/>
        </w:rPr>
        <w:t xml:space="preserve"> </w:t>
      </w:r>
      <w:r>
        <w:t>error</w:t>
      </w:r>
      <w:r>
        <w:rPr>
          <w:spacing w:val="-8"/>
        </w:rPr>
        <w:t xml:space="preserve"> </w:t>
      </w:r>
      <w:r>
        <w:t>correction</w:t>
      </w:r>
      <w:r>
        <w:rPr>
          <w:spacing w:val="-11"/>
        </w:rPr>
        <w:t xml:space="preserve"> </w:t>
      </w:r>
      <w:r>
        <w:t>of</w:t>
      </w:r>
      <w:r>
        <w:rPr>
          <w:spacing w:val="-11"/>
        </w:rPr>
        <w:t xml:space="preserve"> </w:t>
      </w:r>
      <w:r>
        <w:t>the</w:t>
      </w:r>
      <w:r>
        <w:rPr>
          <w:spacing w:val="-9"/>
        </w:rPr>
        <w:t xml:space="preserve"> </w:t>
      </w:r>
      <w:r>
        <w:t>welding</w:t>
      </w:r>
      <w:r>
        <w:rPr>
          <w:spacing w:val="-13"/>
        </w:rPr>
        <w:t xml:space="preserve"> </w:t>
      </w:r>
      <w:r>
        <w:t>seam.</w:t>
      </w:r>
      <w:r>
        <w:rPr>
          <w:spacing w:val="-12"/>
        </w:rPr>
        <w:t xml:space="preserve"> </w:t>
      </w:r>
      <w:r>
        <w:t>Additionally,</w:t>
      </w:r>
      <w:r>
        <w:rPr>
          <w:spacing w:val="-10"/>
        </w:rPr>
        <w:t xml:space="preserve"> </w:t>
      </w:r>
      <w:r>
        <w:t>some</w:t>
      </w:r>
      <w:r>
        <w:rPr>
          <w:spacing w:val="-9"/>
        </w:rPr>
        <w:t xml:space="preserve"> </w:t>
      </w:r>
      <w:r>
        <w:t>research</w:t>
      </w:r>
      <w:r>
        <w:rPr>
          <w:spacing w:val="-11"/>
        </w:rPr>
        <w:t xml:space="preserve"> </w:t>
      </w:r>
      <w:r>
        <w:t>focuses</w:t>
      </w:r>
      <w:r>
        <w:rPr>
          <w:spacing w:val="-11"/>
        </w:rPr>
        <w:t xml:space="preserve"> </w:t>
      </w:r>
      <w:r>
        <w:t>on</w:t>
      </w:r>
      <w:r>
        <w:rPr>
          <w:spacing w:val="-8"/>
        </w:rPr>
        <w:t xml:space="preserve"> </w:t>
      </w:r>
      <w:r>
        <w:t>algorithm improvement and optimization. For example, using machine learning and deep learning techniques, automatic recognition and localization of the welding seam can be achieved. By training algorithms and models, the image features of the welding seam can be associated with its actual position, enabling automated welding seam error correction. Some researchers have proposed deep learning-based welding seam recognition and correction methods, constructing</w:t>
      </w:r>
      <w:r>
        <w:rPr>
          <w:spacing w:val="24"/>
        </w:rPr>
        <w:t xml:space="preserve"> </w:t>
      </w:r>
      <w:r>
        <w:t>deep neural</w:t>
      </w:r>
      <w:r>
        <w:rPr>
          <w:spacing w:val="25"/>
        </w:rPr>
        <w:t xml:space="preserve"> </w:t>
      </w:r>
      <w:r>
        <w:t>network models</w:t>
      </w:r>
      <w:r>
        <w:rPr>
          <w:spacing w:val="25"/>
        </w:rPr>
        <w:t xml:space="preserve"> </w:t>
      </w:r>
      <w:r>
        <w:t>to accurately</w:t>
      </w:r>
      <w:r>
        <w:rPr>
          <w:spacing w:val="25"/>
        </w:rPr>
        <w:t xml:space="preserve"> </w:t>
      </w:r>
      <w:r>
        <w:t>predict</w:t>
      </w:r>
      <w:r>
        <w:rPr>
          <w:spacing w:val="23"/>
        </w:rPr>
        <w:t xml:space="preserve"> </w:t>
      </w:r>
      <w:r>
        <w:t>and</w:t>
      </w:r>
      <w:r>
        <w:rPr>
          <w:spacing w:val="24"/>
        </w:rPr>
        <w:t xml:space="preserve"> </w:t>
      </w:r>
      <w:r>
        <w:t>correct</w:t>
      </w:r>
      <w:r>
        <w:rPr>
          <w:spacing w:val="23"/>
        </w:rPr>
        <w:t xml:space="preserve"> </w:t>
      </w:r>
      <w:r>
        <w:t>the</w:t>
      </w:r>
      <w:r>
        <w:rPr>
          <w:spacing w:val="24"/>
        </w:rPr>
        <w:t xml:space="preserve"> </w:t>
      </w:r>
      <w:r>
        <w:t>position and</w:t>
      </w:r>
      <w:r>
        <w:rPr>
          <w:spacing w:val="25"/>
        </w:rPr>
        <w:t xml:space="preserve"> </w:t>
      </w:r>
      <w:r>
        <w:t>shape of the welding seam [10].</w:t>
      </w:r>
    </w:p>
    <w:p w14:paraId="7C8640CD" w14:textId="77777777" w:rsidR="00023E4D" w:rsidRDefault="00023E4D">
      <w:pPr>
        <w:pStyle w:val="BodyText"/>
        <w:spacing w:before="55"/>
      </w:pPr>
    </w:p>
    <w:p w14:paraId="4570F4EE" w14:textId="77777777" w:rsidR="00023E4D" w:rsidRDefault="00000000">
      <w:pPr>
        <w:pStyle w:val="BodyText"/>
        <w:spacing w:before="1" w:line="304" w:lineRule="auto"/>
        <w:ind w:right="358"/>
        <w:jc w:val="both"/>
      </w:pPr>
      <w:r>
        <w:t>In summary, error correction technology for welding robots based on three-dimensional visual localization is a popular research area. By employing various methods and techniques, real-time detection and correction of welding seam errors can be achieved, enhancing the adaptability and welding quality of welding robots [11,12]. Future research can further explore more precise and efficient three-dimensional visual localization methods, as well as their combination with machine learning and deep learning technologies, to advance the development of welding</w:t>
      </w:r>
      <w:r>
        <w:rPr>
          <w:spacing w:val="40"/>
        </w:rPr>
        <w:t xml:space="preserve"> </w:t>
      </w:r>
      <w:r>
        <w:t>robot</w:t>
      </w:r>
      <w:r>
        <w:rPr>
          <w:spacing w:val="40"/>
        </w:rPr>
        <w:t xml:space="preserve"> </w:t>
      </w:r>
      <w:r>
        <w:t>technology.</w:t>
      </w:r>
    </w:p>
    <w:p w14:paraId="19711D10" w14:textId="77777777" w:rsidR="00023E4D" w:rsidRDefault="00000000">
      <w:pPr>
        <w:pStyle w:val="Heading1"/>
        <w:numPr>
          <w:ilvl w:val="0"/>
          <w:numId w:val="2"/>
        </w:numPr>
        <w:tabs>
          <w:tab w:val="left" w:pos="315"/>
        </w:tabs>
        <w:ind w:left="315" w:hanging="315"/>
      </w:pPr>
      <w:r>
        <w:rPr>
          <w:color w:val="FF0000"/>
          <w:spacing w:val="-2"/>
        </w:rPr>
        <w:t>Machine</w:t>
      </w:r>
      <w:r>
        <w:rPr>
          <w:color w:val="FF0000"/>
          <w:spacing w:val="-10"/>
        </w:rPr>
        <w:t xml:space="preserve"> </w:t>
      </w:r>
      <w:r>
        <w:rPr>
          <w:color w:val="FF0000"/>
          <w:spacing w:val="-2"/>
        </w:rPr>
        <w:t>Learning</w:t>
      </w:r>
      <w:r>
        <w:rPr>
          <w:color w:val="FF0000"/>
          <w:spacing w:val="-14"/>
        </w:rPr>
        <w:t xml:space="preserve"> </w:t>
      </w:r>
      <w:r>
        <w:rPr>
          <w:color w:val="FF0000"/>
          <w:spacing w:val="-2"/>
        </w:rPr>
        <w:t>Algorithm</w:t>
      </w:r>
      <w:r>
        <w:rPr>
          <w:color w:val="FF0000"/>
          <w:spacing w:val="-8"/>
        </w:rPr>
        <w:t xml:space="preserve"> </w:t>
      </w:r>
      <w:r>
        <w:rPr>
          <w:color w:val="FF0000"/>
          <w:spacing w:val="-2"/>
        </w:rPr>
        <w:t>Design</w:t>
      </w:r>
    </w:p>
    <w:p w14:paraId="2374B70C" w14:textId="77777777" w:rsidR="00023E4D" w:rsidRDefault="00023E4D">
      <w:pPr>
        <w:pStyle w:val="BodyText"/>
        <w:spacing w:before="13"/>
        <w:rPr>
          <w:b/>
          <w:sz w:val="28"/>
        </w:rPr>
      </w:pPr>
    </w:p>
    <w:p w14:paraId="4F9EFEBB" w14:textId="77777777" w:rsidR="00023E4D" w:rsidRDefault="00000000">
      <w:pPr>
        <w:pStyle w:val="BodyText"/>
        <w:spacing w:line="304" w:lineRule="auto"/>
        <w:ind w:right="357"/>
        <w:jc w:val="both"/>
      </w:pPr>
      <w:r>
        <w:t>In the process of welding seam error correction, it is necessary to classify the obtained three-dimensional point cloud data to</w:t>
      </w:r>
      <w:r>
        <w:rPr>
          <w:spacing w:val="22"/>
        </w:rPr>
        <w:t xml:space="preserve"> </w:t>
      </w:r>
      <w:r>
        <w:t>accurately identify the position and shape of the welding seam for error</w:t>
      </w:r>
      <w:r>
        <w:rPr>
          <w:spacing w:val="20"/>
        </w:rPr>
        <w:t xml:space="preserve"> </w:t>
      </w:r>
      <w:r>
        <w:t>correction. The following</w:t>
      </w:r>
      <w:r>
        <w:rPr>
          <w:spacing w:val="40"/>
        </w:rPr>
        <w:t xml:space="preserve"> </w:t>
      </w:r>
      <w:r>
        <w:t>are several common algorithm design methods. In this paper, machine learning algorithms combined with geometric</w:t>
      </w:r>
      <w:r>
        <w:rPr>
          <w:spacing w:val="24"/>
        </w:rPr>
        <w:t xml:space="preserve"> </w:t>
      </w:r>
      <w:r>
        <w:t>features</w:t>
      </w:r>
      <w:r>
        <w:rPr>
          <w:spacing w:val="21"/>
        </w:rPr>
        <w:t xml:space="preserve"> </w:t>
      </w:r>
      <w:r>
        <w:t>are</w:t>
      </w:r>
      <w:r>
        <w:rPr>
          <w:spacing w:val="23"/>
        </w:rPr>
        <w:t xml:space="preserve"> </w:t>
      </w:r>
      <w:r>
        <w:t>used</w:t>
      </w:r>
      <w:r>
        <w:rPr>
          <w:spacing w:val="23"/>
        </w:rPr>
        <w:t xml:space="preserve"> </w:t>
      </w:r>
      <w:r>
        <w:t>to</w:t>
      </w:r>
      <w:r>
        <w:rPr>
          <w:spacing w:val="25"/>
        </w:rPr>
        <w:t xml:space="preserve"> </w:t>
      </w:r>
      <w:r>
        <w:t>effectively</w:t>
      </w:r>
      <w:r>
        <w:rPr>
          <w:spacing w:val="24"/>
        </w:rPr>
        <w:t xml:space="preserve"> </w:t>
      </w:r>
      <w:r>
        <w:t>classify</w:t>
      </w:r>
      <w:r>
        <w:rPr>
          <w:spacing w:val="22"/>
        </w:rPr>
        <w:t xml:space="preserve"> </w:t>
      </w:r>
      <w:r>
        <w:t>different</w:t>
      </w:r>
      <w:r>
        <w:rPr>
          <w:spacing w:val="23"/>
        </w:rPr>
        <w:t xml:space="preserve"> </w:t>
      </w:r>
      <w:r>
        <w:t>parts</w:t>
      </w:r>
      <w:r>
        <w:rPr>
          <w:spacing w:val="22"/>
        </w:rPr>
        <w:t xml:space="preserve"> </w:t>
      </w:r>
      <w:r>
        <w:t>of</w:t>
      </w:r>
      <w:r>
        <w:rPr>
          <w:spacing w:val="23"/>
        </w:rPr>
        <w:t xml:space="preserve"> </w:t>
      </w:r>
      <w:r>
        <w:t>the</w:t>
      </w:r>
      <w:r>
        <w:rPr>
          <w:spacing w:val="20"/>
        </w:rPr>
        <w:t xml:space="preserve"> </w:t>
      </w:r>
      <w:r>
        <w:t>weld</w:t>
      </w:r>
      <w:r>
        <w:rPr>
          <w:spacing w:val="24"/>
        </w:rPr>
        <w:t xml:space="preserve"> </w:t>
      </w:r>
      <w:r>
        <w:t>joint</w:t>
      </w:r>
      <w:r>
        <w:rPr>
          <w:spacing w:val="23"/>
        </w:rPr>
        <w:t xml:space="preserve"> </w:t>
      </w:r>
      <w:r>
        <w:t>[13-15].</w:t>
      </w:r>
      <w:r>
        <w:rPr>
          <w:spacing w:val="21"/>
        </w:rPr>
        <w:t xml:space="preserve"> </w:t>
      </w:r>
      <w:r>
        <w:t>For</w:t>
      </w:r>
      <w:r>
        <w:rPr>
          <w:spacing w:val="23"/>
        </w:rPr>
        <w:t xml:space="preserve"> </w:t>
      </w:r>
      <w:r>
        <w:t>example, we</w:t>
      </w:r>
      <w:r>
        <w:rPr>
          <w:spacing w:val="22"/>
        </w:rPr>
        <w:t xml:space="preserve"> </w:t>
      </w:r>
      <w:r>
        <w:t>can use</w:t>
      </w:r>
      <w:r>
        <w:rPr>
          <w:spacing w:val="36"/>
        </w:rPr>
        <w:t xml:space="preserve"> </w:t>
      </w:r>
      <w:r>
        <w:t>information</w:t>
      </w:r>
      <w:r>
        <w:rPr>
          <w:spacing w:val="36"/>
        </w:rPr>
        <w:t xml:space="preserve"> </w:t>
      </w:r>
      <w:r>
        <w:t>such</w:t>
      </w:r>
      <w:r>
        <w:rPr>
          <w:spacing w:val="36"/>
        </w:rPr>
        <w:t xml:space="preserve"> </w:t>
      </w:r>
      <w:r>
        <w:t>as</w:t>
      </w:r>
      <w:r>
        <w:rPr>
          <w:spacing w:val="33"/>
        </w:rPr>
        <w:t xml:space="preserve"> </w:t>
      </w:r>
      <w:r>
        <w:t>curvature,</w:t>
      </w:r>
      <w:r>
        <w:rPr>
          <w:spacing w:val="35"/>
        </w:rPr>
        <w:t xml:space="preserve"> </w:t>
      </w:r>
      <w:r>
        <w:t>normal</w:t>
      </w:r>
      <w:r>
        <w:rPr>
          <w:spacing w:val="37"/>
        </w:rPr>
        <w:t xml:space="preserve"> </w:t>
      </w:r>
      <w:r>
        <w:t>vectors,</w:t>
      </w:r>
      <w:r>
        <w:rPr>
          <w:spacing w:val="35"/>
        </w:rPr>
        <w:t xml:space="preserve"> </w:t>
      </w:r>
      <w:r>
        <w:t>and</w:t>
      </w:r>
      <w:r>
        <w:rPr>
          <w:spacing w:val="36"/>
        </w:rPr>
        <w:t xml:space="preserve"> </w:t>
      </w:r>
      <w:r>
        <w:t>angles</w:t>
      </w:r>
      <w:r>
        <w:rPr>
          <w:spacing w:val="36"/>
        </w:rPr>
        <w:t xml:space="preserve"> </w:t>
      </w:r>
      <w:r>
        <w:t>to</w:t>
      </w:r>
      <w:r>
        <w:rPr>
          <w:spacing w:val="37"/>
        </w:rPr>
        <w:t xml:space="preserve"> </w:t>
      </w:r>
      <w:r>
        <w:t>distinguish</w:t>
      </w:r>
      <w:r>
        <w:rPr>
          <w:spacing w:val="36"/>
        </w:rPr>
        <w:t xml:space="preserve"> </w:t>
      </w:r>
      <w:r>
        <w:t>different</w:t>
      </w:r>
      <w:r>
        <w:rPr>
          <w:spacing w:val="38"/>
        </w:rPr>
        <w:t xml:space="preserve"> </w:t>
      </w:r>
      <w:r>
        <w:t>joints.</w:t>
      </w:r>
      <w:r>
        <w:rPr>
          <w:spacing w:val="35"/>
        </w:rPr>
        <w:t xml:space="preserve"> </w:t>
      </w:r>
      <w:r>
        <w:t>One</w:t>
      </w:r>
      <w:r>
        <w:rPr>
          <w:spacing w:val="34"/>
        </w:rPr>
        <w:t xml:space="preserve"> </w:t>
      </w:r>
      <w:r>
        <w:t>commonly used machine learning algorithm is Support Vector Machine (SVM), which can identify various shapes of welding points and optimize their shapes. This method helps to better identify various shapes of welding points and</w:t>
      </w:r>
      <w:r>
        <w:rPr>
          <w:spacing w:val="40"/>
        </w:rPr>
        <w:t xml:space="preserve"> </w:t>
      </w:r>
      <w:r>
        <w:t xml:space="preserve">correct their misalignment [16,17]. In the vicinity of </w:t>
      </w:r>
      <w:r>
        <w:rPr>
          <w:i/>
        </w:rPr>
        <w:t>X</w:t>
      </w:r>
      <w:r>
        <w:t>, the covariance matrix of the point cloud exhibits</w:t>
      </w:r>
      <w:r>
        <w:rPr>
          <w:spacing w:val="80"/>
        </w:rPr>
        <w:t xml:space="preserve"> </w:t>
      </w:r>
      <w:r>
        <w:t>significant</w:t>
      </w:r>
      <w:r>
        <w:rPr>
          <w:spacing w:val="40"/>
        </w:rPr>
        <w:t xml:space="preserve"> </w:t>
      </w:r>
      <w:r>
        <w:t>variations.</w:t>
      </w:r>
    </w:p>
    <w:p w14:paraId="219F2EB1" w14:textId="77777777" w:rsidR="00023E4D" w:rsidRDefault="00023E4D">
      <w:pPr>
        <w:pStyle w:val="BodyText"/>
        <w:spacing w:line="304" w:lineRule="auto"/>
        <w:jc w:val="both"/>
        <w:sectPr w:rsidR="00023E4D">
          <w:footerReference w:type="even" r:id="rId17"/>
          <w:footerReference w:type="default" r:id="rId18"/>
          <w:pgSz w:w="12240" w:h="15840"/>
          <w:pgMar w:top="1380" w:right="720" w:bottom="1280" w:left="1080" w:header="0" w:footer="1086" w:gutter="0"/>
          <w:pgNumType w:start="3"/>
          <w:cols w:space="720"/>
        </w:sectPr>
      </w:pPr>
    </w:p>
    <w:p w14:paraId="35EFC280" w14:textId="77777777" w:rsidR="00023E4D" w:rsidRDefault="00023E4D">
      <w:pPr>
        <w:rPr>
          <w:rFonts w:ascii="Cambria" w:hAnsi="Cambria"/>
          <w:position w:val="-1"/>
          <w:sz w:val="26"/>
        </w:rPr>
        <w:sectPr w:rsidR="00023E4D">
          <w:type w:val="continuous"/>
          <w:pgSz w:w="12240" w:h="15840"/>
          <w:pgMar w:top="1380" w:right="720" w:bottom="1360" w:left="1080" w:header="0" w:footer="1086" w:gutter="0"/>
          <w:cols w:num="2" w:space="720" w:equalWidth="0">
            <w:col w:w="4727" w:space="30"/>
            <w:col w:w="5683"/>
          </w:cols>
        </w:sectPr>
      </w:pPr>
    </w:p>
    <w:p w14:paraId="4A0567E4" w14:textId="77777777" w:rsidR="00023E4D" w:rsidRDefault="00023E4D">
      <w:pPr>
        <w:pStyle w:val="BodyText"/>
        <w:spacing w:before="29"/>
        <w:rPr>
          <w:rFonts w:ascii="Cambria"/>
        </w:rPr>
      </w:pPr>
    </w:p>
    <w:p w14:paraId="68331AC7" w14:textId="17FDC902" w:rsidR="00023E4D" w:rsidRDefault="00000000" w:rsidP="009C4B1C">
      <w:pPr>
        <w:pStyle w:val="BodyText"/>
        <w:spacing w:line="302" w:lineRule="auto"/>
        <w:ind w:right="357"/>
        <w:jc w:val="both"/>
        <w:sectPr w:rsidR="00023E4D">
          <w:type w:val="continuous"/>
          <w:pgSz w:w="12240" w:h="15840"/>
          <w:pgMar w:top="1380" w:right="720" w:bottom="1360" w:left="1080" w:header="0" w:footer="1086" w:gutter="0"/>
          <w:cols w:space="720"/>
        </w:sectPr>
      </w:pPr>
      <w:r>
        <w:t>The elevation value in the remote sensing point cloud has actual geographical significance. Therefore, the</w:t>
      </w:r>
      <w:r>
        <w:rPr>
          <w:spacing w:val="40"/>
        </w:rPr>
        <w:t xml:space="preserve"> </w:t>
      </w:r>
      <w:r>
        <w:t>elevation</w:t>
      </w:r>
      <w:r>
        <w:rPr>
          <w:spacing w:val="39"/>
        </w:rPr>
        <w:t xml:space="preserve"> </w:t>
      </w:r>
      <w:r>
        <w:t>information</w:t>
      </w:r>
      <w:r>
        <w:rPr>
          <w:spacing w:val="39"/>
        </w:rPr>
        <w:t xml:space="preserve"> </w:t>
      </w:r>
      <w:r>
        <w:t>of</w:t>
      </w:r>
      <w:r>
        <w:rPr>
          <w:spacing w:val="38"/>
        </w:rPr>
        <w:t xml:space="preserve"> </w:t>
      </w:r>
      <w:r>
        <w:t>points</w:t>
      </w:r>
      <w:r>
        <w:rPr>
          <w:spacing w:val="40"/>
        </w:rPr>
        <w:t xml:space="preserve"> </w:t>
      </w:r>
      <w:r>
        <w:t>around</w:t>
      </w:r>
      <w:r>
        <w:rPr>
          <w:spacing w:val="40"/>
        </w:rPr>
        <w:t xml:space="preserve"> </w:t>
      </w:r>
      <w:r>
        <w:t>the</w:t>
      </w:r>
      <w:r>
        <w:rPr>
          <w:spacing w:val="40"/>
        </w:rPr>
        <w:t xml:space="preserve"> </w:t>
      </w:r>
      <w:r>
        <w:t>point</w:t>
      </w:r>
      <w:r>
        <w:rPr>
          <w:spacing w:val="40"/>
        </w:rPr>
        <w:t xml:space="preserve"> </w:t>
      </w:r>
      <w:r>
        <w:t>cloud</w:t>
      </w:r>
      <w:r>
        <w:rPr>
          <w:spacing w:val="40"/>
        </w:rPr>
        <w:t xml:space="preserve"> </w:t>
      </w:r>
      <w:r>
        <w:t>can</w:t>
      </w:r>
      <w:r>
        <w:rPr>
          <w:spacing w:val="40"/>
        </w:rPr>
        <w:t xml:space="preserve"> </w:t>
      </w:r>
      <w:r>
        <w:t>be</w:t>
      </w:r>
      <w:r>
        <w:rPr>
          <w:spacing w:val="39"/>
        </w:rPr>
        <w:t xml:space="preserve"> </w:t>
      </w:r>
      <w:r>
        <w:t>statistically</w:t>
      </w:r>
      <w:r>
        <w:rPr>
          <w:spacing w:val="40"/>
        </w:rPr>
        <w:t xml:space="preserve"> </w:t>
      </w:r>
      <w:r>
        <w:t>analyzed</w:t>
      </w:r>
      <w:r>
        <w:rPr>
          <w:spacing w:val="40"/>
        </w:rPr>
        <w:t xml:space="preserve"> </w:t>
      </w:r>
      <w:r>
        <w:t>to</w:t>
      </w:r>
      <w:r>
        <w:rPr>
          <w:spacing w:val="40"/>
        </w:rPr>
        <w:t xml:space="preserve"> </w:t>
      </w:r>
      <w:r>
        <w:t>assist</w:t>
      </w:r>
      <w:r>
        <w:rPr>
          <w:spacing w:val="40"/>
        </w:rPr>
        <w:t xml:space="preserve"> </w:t>
      </w:r>
      <w:r>
        <w:t>in</w:t>
      </w:r>
      <w:r>
        <w:rPr>
          <w:spacing w:val="37"/>
        </w:rPr>
        <w:t xml:space="preserve"> </w:t>
      </w:r>
      <w:r>
        <w:t>determining the point cloud category. Through statistical analysis, the elevation value h of the query point, the maximum height difference Ah among neighboring points around the point cloud, and the standard deviation of elevation values of neighboring points are obtained. In addition to statistics related to elevation values, there is also the neighborhood radius. The neighborhood radius with a definition of 1 cm represents the distance between the</w:t>
      </w:r>
      <w:r>
        <w:rPr>
          <w:spacing w:val="40"/>
        </w:rPr>
        <w:t xml:space="preserve"> </w:t>
      </w:r>
      <w:r>
        <w:t>query point and its farthest neighboring point. The spatial density d2D of the three-dimensional point cloud</w:t>
      </w:r>
      <w:r>
        <w:rPr>
          <w:spacing w:val="40"/>
        </w:rPr>
        <w:t xml:space="preserve"> </w:t>
      </w:r>
      <w:r>
        <w:t>within</w:t>
      </w:r>
      <w:r>
        <w:rPr>
          <w:spacing w:val="40"/>
        </w:rPr>
        <w:t xml:space="preserve"> </w:t>
      </w:r>
      <w:r>
        <w:t>the</w:t>
      </w:r>
      <w:r>
        <w:rPr>
          <w:spacing w:val="40"/>
        </w:rPr>
        <w:t xml:space="preserve"> </w:t>
      </w:r>
      <w:r>
        <w:t>neighborhood.</w:t>
      </w:r>
      <w:r>
        <w:rPr>
          <w:spacing w:val="40"/>
        </w:rPr>
        <w:t xml:space="preserve"> </w:t>
      </w:r>
      <w:r>
        <w:t>Verticality</w:t>
      </w:r>
      <w:r>
        <w:rPr>
          <w:spacing w:val="40"/>
        </w:rPr>
        <w:t xml:space="preserve"> </w:t>
      </w:r>
      <w:r>
        <w:t>V.</w:t>
      </w:r>
      <w:r>
        <w:rPr>
          <w:spacing w:val="40"/>
        </w:rPr>
        <w:t xml:space="preserve"> </w:t>
      </w:r>
      <w:r>
        <w:t>Based</w:t>
      </w:r>
      <w:r>
        <w:rPr>
          <w:spacing w:val="40"/>
        </w:rPr>
        <w:t xml:space="preserve"> </w:t>
      </w:r>
      <w:r>
        <w:t>on</w:t>
      </w:r>
      <w:r>
        <w:rPr>
          <w:spacing w:val="40"/>
        </w:rPr>
        <w:t xml:space="preserve"> </w:t>
      </w:r>
      <w:r>
        <w:t>the</w:t>
      </w:r>
      <w:r>
        <w:rPr>
          <w:spacing w:val="40"/>
        </w:rPr>
        <w:t xml:space="preserve"> </w:t>
      </w:r>
      <w:r>
        <w:t>translation</w:t>
      </w:r>
      <w:r>
        <w:rPr>
          <w:spacing w:val="40"/>
        </w:rPr>
        <w:t xml:space="preserve"> </w:t>
      </w:r>
      <w:r>
        <w:t>and</w:t>
      </w:r>
      <w:r>
        <w:rPr>
          <w:spacing w:val="40"/>
        </w:rPr>
        <w:t xml:space="preserve"> </w:t>
      </w:r>
      <w:r>
        <w:t>rotation</w:t>
      </w:r>
      <w:r>
        <w:rPr>
          <w:spacing w:val="40"/>
        </w:rPr>
        <w:t xml:space="preserve"> </w:t>
      </w:r>
      <w:r>
        <w:t>characteristics</w:t>
      </w:r>
      <w:r>
        <w:rPr>
          <w:spacing w:val="40"/>
        </w:rPr>
        <w:t xml:space="preserve"> </w:t>
      </w:r>
      <w:r>
        <w:t>of</w:t>
      </w:r>
      <w:r>
        <w:rPr>
          <w:spacing w:val="40"/>
        </w:rPr>
        <w:t xml:space="preserve"> </w:t>
      </w:r>
      <w:r>
        <w:t>lines,</w:t>
      </w:r>
      <w:r>
        <w:rPr>
          <w:spacing w:val="40"/>
        </w:rPr>
        <w:t xml:space="preserve"> </w:t>
      </w:r>
      <w:r>
        <w:t>to increase the distinction between different features, the three-dimensional point cloud is projected onto a two- dimensional</w:t>
      </w:r>
      <w:r>
        <w:rPr>
          <w:spacing w:val="40"/>
        </w:rPr>
        <w:t xml:space="preserve"> </w:t>
      </w:r>
      <w:r>
        <w:t>horizontal</w:t>
      </w:r>
      <w:r>
        <w:rPr>
          <w:spacing w:val="40"/>
        </w:rPr>
        <w:t xml:space="preserve"> </w:t>
      </w:r>
      <w:r>
        <w:t>plane.</w:t>
      </w:r>
      <w:r>
        <w:rPr>
          <w:spacing w:val="40"/>
        </w:rPr>
        <w:t xml:space="preserve"> </w:t>
      </w:r>
      <w:r>
        <w:t>The</w:t>
      </w:r>
      <w:r>
        <w:rPr>
          <w:spacing w:val="40"/>
        </w:rPr>
        <w:t xml:space="preserve"> </w:t>
      </w:r>
      <w:r>
        <w:t>two-dimensional</w:t>
      </w:r>
      <w:r>
        <w:rPr>
          <w:spacing w:val="40"/>
        </w:rPr>
        <w:t xml:space="preserve"> </w:t>
      </w:r>
      <w:r>
        <w:t>covariance</w:t>
      </w:r>
      <w:r>
        <w:rPr>
          <w:spacing w:val="40"/>
        </w:rPr>
        <w:t xml:space="preserve"> </w:t>
      </w:r>
      <w:r>
        <w:t>matrix</w:t>
      </w:r>
      <w:r>
        <w:rPr>
          <w:spacing w:val="40"/>
        </w:rPr>
        <w:t xml:space="preserve"> </w:t>
      </w:r>
      <w:r>
        <w:t>of</w:t>
      </w:r>
      <w:r>
        <w:rPr>
          <w:spacing w:val="40"/>
        </w:rPr>
        <w:t xml:space="preserve"> </w:t>
      </w:r>
      <w:r>
        <w:t>the</w:t>
      </w:r>
      <w:r>
        <w:rPr>
          <w:spacing w:val="40"/>
        </w:rPr>
        <w:t xml:space="preserve"> </w:t>
      </w:r>
      <w:r>
        <w:t>query</w:t>
      </w:r>
      <w:r>
        <w:rPr>
          <w:spacing w:val="40"/>
        </w:rPr>
        <w:t xml:space="preserve"> </w:t>
      </w:r>
      <w:r>
        <w:t>point</w:t>
      </w:r>
      <w:r>
        <w:rPr>
          <w:spacing w:val="40"/>
        </w:rPr>
        <w:t xml:space="preserve"> </w:t>
      </w:r>
      <w:r>
        <w:t>is</w:t>
      </w:r>
      <w:r>
        <w:rPr>
          <w:spacing w:val="40"/>
        </w:rPr>
        <w:t xml:space="preserve"> </w:t>
      </w:r>
      <w:r>
        <w:t>obtained</w:t>
      </w:r>
      <w:r>
        <w:rPr>
          <w:spacing w:val="40"/>
        </w:rPr>
        <w:t xml:space="preserve"> </w:t>
      </w:r>
      <w:r>
        <w:t>on</w:t>
      </w:r>
      <w:r>
        <w:rPr>
          <w:spacing w:val="40"/>
        </w:rPr>
        <w:t xml:space="preserve"> </w:t>
      </w:r>
      <w:r>
        <w:t>the two-dimensional</w:t>
      </w:r>
      <w:r>
        <w:rPr>
          <w:spacing w:val="20"/>
        </w:rPr>
        <w:t xml:space="preserve"> </w:t>
      </w:r>
      <w:r>
        <w:t>horizontal</w:t>
      </w:r>
      <w:r>
        <w:rPr>
          <w:spacing w:val="23"/>
        </w:rPr>
        <w:t xml:space="preserve"> </w:t>
      </w:r>
      <w:r>
        <w:t>plane,</w:t>
      </w:r>
      <w:r>
        <w:rPr>
          <w:spacing w:val="18"/>
        </w:rPr>
        <w:t xml:space="preserve"> </w:t>
      </w:r>
      <w:r>
        <w:t>and</w:t>
      </w:r>
      <w:r>
        <w:rPr>
          <w:spacing w:val="20"/>
        </w:rPr>
        <w:t xml:space="preserve"> </w:t>
      </w:r>
      <w:r>
        <w:t>the eigenvalue</w:t>
      </w:r>
      <w:r>
        <w:rPr>
          <w:spacing w:val="21"/>
        </w:rPr>
        <w:t xml:space="preserve"> </w:t>
      </w:r>
      <w:r>
        <w:t>decomposition</w:t>
      </w:r>
      <w:r>
        <w:rPr>
          <w:spacing w:val="20"/>
        </w:rPr>
        <w:t xml:space="preserve"> </w:t>
      </w:r>
      <w:r>
        <w:t>of</w:t>
      </w:r>
      <w:r>
        <w:rPr>
          <w:spacing w:val="21"/>
        </w:rPr>
        <w:t xml:space="preserve"> </w:t>
      </w:r>
      <w:r>
        <w:t>the</w:t>
      </w:r>
      <w:r>
        <w:rPr>
          <w:spacing w:val="20"/>
        </w:rPr>
        <w:t xml:space="preserve"> </w:t>
      </w:r>
      <w:r>
        <w:t>two-dimensional</w:t>
      </w:r>
      <w:r>
        <w:rPr>
          <w:spacing w:val="20"/>
        </w:rPr>
        <w:t xml:space="preserve"> </w:t>
      </w:r>
      <w:r>
        <w:t>covariance</w:t>
      </w:r>
      <w:r>
        <w:rPr>
          <w:spacing w:val="19"/>
        </w:rPr>
        <w:t xml:space="preserve"> </w:t>
      </w:r>
      <w:r>
        <w:t xml:space="preserve">matrix is conducted. The projection of parallel rays can be achieved by a set of parallel line models, while the projection along the ray </w:t>
      </w:r>
      <w:proofErr w:type="spellStart"/>
      <w:r>
        <w:t>xcos</w:t>
      </w:r>
      <w:r>
        <w:rPr>
          <w:rFonts w:ascii="Cambria" w:hAnsi="Cambria"/>
        </w:rPr>
        <w:t>θ</w:t>
      </w:r>
      <w:proofErr w:type="spellEnd"/>
      <w:r>
        <w:rPr>
          <w:rFonts w:ascii="Cambria" w:hAnsi="Cambria"/>
        </w:rPr>
        <w:t xml:space="preserve"> </w:t>
      </w:r>
      <w:r>
        <w:t xml:space="preserve">+ </w:t>
      </w:r>
      <w:proofErr w:type="spellStart"/>
      <w:r>
        <w:t>ysin</w:t>
      </w:r>
      <w:r>
        <w:rPr>
          <w:rFonts w:ascii="Cambria" w:hAnsi="Cambria"/>
        </w:rPr>
        <w:t>θ</w:t>
      </w:r>
      <w:proofErr w:type="spellEnd"/>
      <w:r>
        <w:rPr>
          <w:rFonts w:ascii="Cambria" w:hAnsi="Cambria"/>
        </w:rPr>
        <w:t xml:space="preserve"> </w:t>
      </w:r>
      <w:r>
        <w:t xml:space="preserve">= </w:t>
      </w:r>
      <w:r>
        <w:rPr>
          <w:rFonts w:ascii="Cambria" w:hAnsi="Cambria"/>
        </w:rPr>
        <w:t xml:space="preserve">p </w:t>
      </w:r>
      <w:r>
        <w:t>can obtain any point in the projection data. After detecting lines in the insulator image,</w:t>
      </w:r>
      <w:r>
        <w:rPr>
          <w:spacing w:val="29"/>
        </w:rPr>
        <w:t xml:space="preserve"> </w:t>
      </w:r>
      <w:r>
        <w:t>horizontal</w:t>
      </w:r>
      <w:r>
        <w:rPr>
          <w:spacing w:val="30"/>
        </w:rPr>
        <w:t xml:space="preserve"> </w:t>
      </w:r>
      <w:r>
        <w:t>rotation</w:t>
      </w:r>
      <w:r>
        <w:rPr>
          <w:spacing w:val="29"/>
        </w:rPr>
        <w:t xml:space="preserve"> </w:t>
      </w:r>
      <w:r>
        <w:t>of</w:t>
      </w:r>
      <w:r>
        <w:rPr>
          <w:spacing w:val="29"/>
        </w:rPr>
        <w:t xml:space="preserve"> </w:t>
      </w:r>
      <w:r>
        <w:t>the</w:t>
      </w:r>
      <w:r>
        <w:rPr>
          <w:spacing w:val="30"/>
        </w:rPr>
        <w:t xml:space="preserve"> </w:t>
      </w:r>
      <w:r>
        <w:t>insulator</w:t>
      </w:r>
      <w:r>
        <w:rPr>
          <w:spacing w:val="32"/>
        </w:rPr>
        <w:t xml:space="preserve"> </w:t>
      </w:r>
      <w:r>
        <w:t>edge</w:t>
      </w:r>
      <w:r>
        <w:rPr>
          <w:spacing w:val="31"/>
        </w:rPr>
        <w:t xml:space="preserve"> </w:t>
      </w:r>
      <w:r>
        <w:t>detection</w:t>
      </w:r>
      <w:r>
        <w:rPr>
          <w:spacing w:val="28"/>
        </w:rPr>
        <w:t xml:space="preserve"> </w:t>
      </w:r>
      <w:r>
        <w:t>image</w:t>
      </w:r>
      <w:r>
        <w:rPr>
          <w:spacing w:val="31"/>
        </w:rPr>
        <w:t xml:space="preserve"> </w:t>
      </w:r>
      <w:r>
        <w:t>is</w:t>
      </w:r>
      <w:r>
        <w:rPr>
          <w:spacing w:val="33"/>
        </w:rPr>
        <w:t xml:space="preserve"> </w:t>
      </w:r>
      <w:r>
        <w:t>needed.</w:t>
      </w:r>
      <w:r>
        <w:rPr>
          <w:spacing w:val="32"/>
        </w:rPr>
        <w:t xml:space="preserve"> </w:t>
      </w:r>
      <w:r>
        <w:t>The</w:t>
      </w:r>
      <w:r>
        <w:rPr>
          <w:spacing w:val="26"/>
        </w:rPr>
        <w:t xml:space="preserve"> </w:t>
      </w:r>
      <w:r>
        <w:t>average</w:t>
      </w:r>
      <w:r>
        <w:rPr>
          <w:spacing w:val="31"/>
        </w:rPr>
        <w:t xml:space="preserve"> </w:t>
      </w:r>
      <w:r>
        <w:t>of</w:t>
      </w:r>
      <w:r>
        <w:rPr>
          <w:spacing w:val="30"/>
        </w:rPr>
        <w:t xml:space="preserve"> </w:t>
      </w:r>
      <w:r>
        <w:t>several</w:t>
      </w:r>
      <w:r>
        <w:rPr>
          <w:spacing w:val="32"/>
        </w:rPr>
        <w:t xml:space="preserve"> </w:t>
      </w:r>
      <w:r>
        <w:t>line</w:t>
      </w:r>
      <w:r>
        <w:rPr>
          <w:spacing w:val="31"/>
        </w:rPr>
        <w:t xml:space="preserve"> </w:t>
      </w:r>
      <w:r>
        <w:rPr>
          <w:spacing w:val="-2"/>
        </w:rPr>
        <w:t>slopes</w:t>
      </w:r>
      <w:r w:rsidR="009C4B1C">
        <w:t>.</w:t>
      </w:r>
      <w:r w:rsidR="009C4B1C" w:rsidRPr="009C4B1C">
        <w:t xml:space="preserve"> </w:t>
      </w:r>
      <w:r w:rsidR="009C4B1C">
        <w:t>insulator</w:t>
      </w:r>
      <w:r w:rsidR="009C4B1C">
        <w:rPr>
          <w:spacing w:val="32"/>
        </w:rPr>
        <w:t xml:space="preserve"> </w:t>
      </w:r>
      <w:r w:rsidR="009C4B1C">
        <w:t>edge</w:t>
      </w:r>
      <w:r w:rsidR="009C4B1C">
        <w:rPr>
          <w:spacing w:val="31"/>
        </w:rPr>
        <w:t xml:space="preserve"> </w:t>
      </w:r>
      <w:r w:rsidR="009C4B1C">
        <w:t>detection</w:t>
      </w:r>
      <w:r w:rsidR="009C4B1C">
        <w:rPr>
          <w:spacing w:val="28"/>
        </w:rPr>
        <w:t xml:space="preserve"> </w:t>
      </w:r>
      <w:r w:rsidR="009C4B1C">
        <w:t>image</w:t>
      </w:r>
      <w:r w:rsidR="009C4B1C">
        <w:rPr>
          <w:spacing w:val="31"/>
        </w:rPr>
        <w:t xml:space="preserve"> </w:t>
      </w:r>
      <w:r w:rsidR="009C4B1C">
        <w:t>is</w:t>
      </w:r>
      <w:r w:rsidR="009C4B1C">
        <w:rPr>
          <w:spacing w:val="33"/>
        </w:rPr>
        <w:t xml:space="preserve">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 xml:space="preserve">slopes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slopes</w:t>
      </w:r>
      <w:r w:rsidR="00DE2283">
        <w:rPr>
          <w:spacing w:val="-2"/>
        </w:rPr>
        <w:t xml:space="preserve">  </w:t>
      </w:r>
      <w:r w:rsidR="00DE2283">
        <w:t>line</w:t>
      </w:r>
      <w:r w:rsidR="00DE2283">
        <w:rPr>
          <w:spacing w:val="31"/>
        </w:rPr>
        <w:t xml:space="preserve"> </w:t>
      </w:r>
      <w:r w:rsidR="00DE2283">
        <w:rPr>
          <w:spacing w:val="-2"/>
        </w:rPr>
        <w:t>slopes</w:t>
      </w:r>
      <w:r w:rsidR="00DE2283" w:rsidRPr="00DE2283">
        <w:t xml:space="preserve"> </w:t>
      </w:r>
      <w:r w:rsidR="00DE2283">
        <w:t>line</w:t>
      </w:r>
      <w:r w:rsidR="00DE2283">
        <w:rPr>
          <w:spacing w:val="31"/>
        </w:rPr>
        <w:t xml:space="preserve"> </w:t>
      </w:r>
      <w:r w:rsidR="00DE2283">
        <w:rPr>
          <w:spacing w:val="-2"/>
        </w:rPr>
        <w:t>slopes its</w:t>
      </w:r>
    </w:p>
    <w:p w14:paraId="0B9727BA" w14:textId="77777777" w:rsidR="00023E4D" w:rsidRDefault="00023E4D">
      <w:pPr>
        <w:pStyle w:val="BodyText"/>
        <w:spacing w:before="6"/>
        <w:rPr>
          <w:sz w:val="11"/>
        </w:rPr>
      </w:pPr>
    </w:p>
    <w:p w14:paraId="40DBBF78" w14:textId="77777777" w:rsidR="00023E4D" w:rsidRDefault="00000000">
      <w:pPr>
        <w:pStyle w:val="BodyText"/>
        <w:spacing w:line="38" w:lineRule="exact"/>
        <w:rPr>
          <w:sz w:val="3"/>
        </w:rPr>
      </w:pPr>
      <w:r>
        <w:rPr>
          <w:noProof/>
          <w:sz w:val="3"/>
        </w:rPr>
        <mc:AlternateContent>
          <mc:Choice Requires="wpg">
            <w:drawing>
              <wp:inline distT="0" distB="0" distL="0" distR="0" wp14:anchorId="086E7165" wp14:editId="1000D6BB">
                <wp:extent cx="6400800" cy="2476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0" name="Graphic 30"/>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C3E48" id="Group 29"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qVO8yLkCAAAR&#10;CAAADgAAAAAAAAAAAAAAAAAuAgAAZHJzL2Uyb0RvYy54bWxQSwECLQAUAAYACAAAACEA/idbsdsA&#10;AAAEAQAADwAAAAAAAAAAAAAAAAATBQAAZHJzL2Rvd25yZXYueG1sUEsFBgAAAAAEAAQA8wAAABsG&#10;AAAAAA==&#10;">
                <v:shape id="Graphic 30"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94D4193" w14:textId="77777777" w:rsidR="00023E4D" w:rsidRDefault="00000000">
      <w:pPr>
        <w:pStyle w:val="BodyText"/>
        <w:spacing w:before="105"/>
      </w:pPr>
      <w:r>
        <w:t>in</w:t>
      </w:r>
      <w:r>
        <w:rPr>
          <w:spacing w:val="18"/>
        </w:rPr>
        <w:t xml:space="preserve"> </w:t>
      </w:r>
      <w:r>
        <w:t>the</w:t>
      </w:r>
      <w:r>
        <w:rPr>
          <w:spacing w:val="17"/>
        </w:rPr>
        <w:t xml:space="preserve"> </w:t>
      </w:r>
      <w:r>
        <w:t>line</w:t>
      </w:r>
      <w:r>
        <w:rPr>
          <w:spacing w:val="17"/>
        </w:rPr>
        <w:t xml:space="preserve"> </w:t>
      </w:r>
      <w:r>
        <w:t>detection</w:t>
      </w:r>
      <w:r>
        <w:rPr>
          <w:spacing w:val="19"/>
        </w:rPr>
        <w:t xml:space="preserve"> </w:t>
      </w:r>
      <w:r>
        <w:t>results</w:t>
      </w:r>
      <w:r>
        <w:rPr>
          <w:spacing w:val="13"/>
        </w:rPr>
        <w:t xml:space="preserve"> </w:t>
      </w:r>
      <w:r>
        <w:t>is</w:t>
      </w:r>
      <w:r>
        <w:rPr>
          <w:spacing w:val="20"/>
        </w:rPr>
        <w:t xml:space="preserve"> </w:t>
      </w:r>
      <w:r>
        <w:t>taken</w:t>
      </w:r>
      <w:r>
        <w:rPr>
          <w:spacing w:val="19"/>
        </w:rPr>
        <w:t xml:space="preserve"> </w:t>
      </w:r>
      <w:r>
        <w:t>as</w:t>
      </w:r>
      <w:r>
        <w:rPr>
          <w:spacing w:val="14"/>
        </w:rPr>
        <w:t xml:space="preserve"> </w:t>
      </w:r>
      <w:r>
        <w:t>the</w:t>
      </w:r>
      <w:r>
        <w:rPr>
          <w:spacing w:val="16"/>
        </w:rPr>
        <w:t xml:space="preserve"> </w:t>
      </w:r>
      <w:r>
        <w:t>horizontal</w:t>
      </w:r>
      <w:r>
        <w:rPr>
          <w:spacing w:val="18"/>
        </w:rPr>
        <w:t xml:space="preserve"> </w:t>
      </w:r>
      <w:r>
        <w:t>rotation</w:t>
      </w:r>
      <w:r>
        <w:rPr>
          <w:spacing w:val="19"/>
        </w:rPr>
        <w:t xml:space="preserve"> </w:t>
      </w:r>
      <w:r>
        <w:t>angle.</w:t>
      </w:r>
      <w:r>
        <w:rPr>
          <w:spacing w:val="17"/>
        </w:rPr>
        <w:t xml:space="preserve"> </w:t>
      </w:r>
      <w:r>
        <w:t>The</w:t>
      </w:r>
      <w:r>
        <w:rPr>
          <w:spacing w:val="16"/>
        </w:rPr>
        <w:t xml:space="preserve"> </w:t>
      </w:r>
      <w:r>
        <w:t>definition</w:t>
      </w:r>
      <w:r>
        <w:rPr>
          <w:spacing w:val="17"/>
        </w:rPr>
        <w:t xml:space="preserve"> </w:t>
      </w:r>
      <w:r>
        <w:t>of</w:t>
      </w:r>
      <w:r>
        <w:rPr>
          <w:spacing w:val="16"/>
        </w:rPr>
        <w:t xml:space="preserve"> </w:t>
      </w:r>
      <w:r>
        <w:t>the</w:t>
      </w:r>
      <w:r>
        <w:rPr>
          <w:spacing w:val="18"/>
        </w:rPr>
        <w:t xml:space="preserve"> </w:t>
      </w:r>
      <w:r>
        <w:t>feature</w:t>
      </w:r>
      <w:r>
        <w:rPr>
          <w:spacing w:val="17"/>
        </w:rPr>
        <w:t xml:space="preserve"> </w:t>
      </w:r>
      <w:r>
        <w:t>is</w:t>
      </w:r>
      <w:r>
        <w:rPr>
          <w:spacing w:val="18"/>
        </w:rPr>
        <w:t xml:space="preserve"> </w:t>
      </w:r>
      <w:r>
        <w:t>as</w:t>
      </w:r>
      <w:r>
        <w:rPr>
          <w:spacing w:val="18"/>
        </w:rPr>
        <w:t xml:space="preserve"> </w:t>
      </w:r>
      <w:r>
        <w:rPr>
          <w:spacing w:val="-2"/>
        </w:rPr>
        <w:t>follows:</w:t>
      </w:r>
    </w:p>
    <w:p w14:paraId="33D97C38" w14:textId="77777777" w:rsidR="00023E4D" w:rsidRDefault="00000000">
      <w:pPr>
        <w:spacing w:before="210" w:line="169" w:lineRule="exact"/>
        <w:ind w:left="669"/>
        <w:jc w:val="center"/>
        <w:rPr>
          <w:rFonts w:ascii="Times New Roman"/>
          <w:sz w:val="25"/>
        </w:rPr>
      </w:pPr>
      <w:r>
        <w:rPr>
          <w:rFonts w:ascii="Times New Roman"/>
          <w:i/>
          <w:sz w:val="25"/>
        </w:rPr>
        <w:t>k</w:t>
      </w:r>
      <w:r>
        <w:rPr>
          <w:rFonts w:ascii="Times New Roman"/>
          <w:i/>
          <w:spacing w:val="11"/>
          <w:sz w:val="25"/>
        </w:rPr>
        <w:t xml:space="preserve"> </w:t>
      </w:r>
      <w:r>
        <w:rPr>
          <w:rFonts w:ascii="Cambria"/>
          <w:sz w:val="25"/>
        </w:rPr>
        <w:t>+</w:t>
      </w:r>
      <w:r>
        <w:rPr>
          <w:rFonts w:ascii="Cambria"/>
          <w:spacing w:val="-22"/>
          <w:sz w:val="25"/>
        </w:rPr>
        <w:t xml:space="preserve"> </w:t>
      </w:r>
      <w:r>
        <w:rPr>
          <w:rFonts w:ascii="Times New Roman"/>
          <w:spacing w:val="-10"/>
          <w:sz w:val="25"/>
        </w:rPr>
        <w:t>1</w:t>
      </w:r>
    </w:p>
    <w:p w14:paraId="397F45B0" w14:textId="77777777" w:rsidR="00023E4D" w:rsidRDefault="00023E4D">
      <w:pPr>
        <w:spacing w:line="169" w:lineRule="exact"/>
        <w:jc w:val="center"/>
        <w:rPr>
          <w:rFonts w:ascii="Times New Roman"/>
          <w:sz w:val="25"/>
        </w:rPr>
        <w:sectPr w:rsidR="00023E4D">
          <w:pgSz w:w="12240" w:h="15840"/>
          <w:pgMar w:top="1220" w:right="720" w:bottom="1280" w:left="1080" w:header="0" w:footer="1083" w:gutter="0"/>
          <w:cols w:space="720"/>
        </w:sectPr>
      </w:pPr>
    </w:p>
    <w:p w14:paraId="62A14681" w14:textId="77777777" w:rsidR="00023E4D" w:rsidRDefault="00000000">
      <w:pPr>
        <w:spacing w:before="23"/>
        <w:jc w:val="right"/>
        <w:rPr>
          <w:rFonts w:ascii="Times New Roman"/>
          <w:i/>
          <w:sz w:val="14"/>
        </w:rPr>
      </w:pPr>
      <w:r>
        <w:rPr>
          <w:rFonts w:ascii="Times New Roman"/>
          <w:i/>
          <w:spacing w:val="2"/>
          <w:position w:val="6"/>
          <w:sz w:val="25"/>
        </w:rPr>
        <w:t>d</w:t>
      </w:r>
      <w:r>
        <w:rPr>
          <w:rFonts w:ascii="Times New Roman"/>
          <w:spacing w:val="2"/>
          <w:sz w:val="14"/>
        </w:rPr>
        <w:t>2</w:t>
      </w:r>
      <w:r>
        <w:rPr>
          <w:rFonts w:ascii="Times New Roman"/>
          <w:spacing w:val="-3"/>
          <w:sz w:val="14"/>
        </w:rPr>
        <w:t xml:space="preserve"> </w:t>
      </w:r>
      <w:r>
        <w:rPr>
          <w:rFonts w:ascii="Times New Roman"/>
          <w:i/>
          <w:spacing w:val="-10"/>
          <w:sz w:val="14"/>
        </w:rPr>
        <w:t>D</w:t>
      </w:r>
    </w:p>
    <w:p w14:paraId="601AAD56" w14:textId="77777777" w:rsidR="00023E4D" w:rsidRDefault="00000000">
      <w:pPr>
        <w:spacing w:before="14" w:line="271" w:lineRule="exact"/>
        <w:ind w:left="152"/>
        <w:rPr>
          <w:rFonts w:ascii="Cambria"/>
          <w:sz w:val="25"/>
        </w:rPr>
      </w:pPr>
      <w:r>
        <w:br w:type="column"/>
      </w:r>
      <w:r>
        <w:rPr>
          <w:rFonts w:ascii="Cambria"/>
          <w:spacing w:val="-10"/>
          <w:sz w:val="25"/>
        </w:rPr>
        <w:t>=</w:t>
      </w:r>
    </w:p>
    <w:p w14:paraId="7A789A59" w14:textId="77777777" w:rsidR="00023E4D" w:rsidRDefault="00000000">
      <w:pPr>
        <w:spacing w:line="316" w:lineRule="exact"/>
        <w:ind w:left="416"/>
        <w:rPr>
          <w:rFonts w:ascii="Times New Roman" w:hAnsi="Times New Roman"/>
          <w:i/>
          <w:sz w:val="14"/>
        </w:rPr>
      </w:pPr>
      <w:r>
        <w:rPr>
          <w:rFonts w:ascii="Times New Roman" w:hAnsi="Times New Roman"/>
          <w:i/>
          <w:noProof/>
          <w:sz w:val="14"/>
        </w:rPr>
        <mc:AlternateContent>
          <mc:Choice Requires="wps">
            <w:drawing>
              <wp:anchor distT="0" distB="0" distL="0" distR="0" simplePos="0" relativeHeight="15731712" behindDoc="0" locked="0" layoutInCell="1" allowOverlap="1" wp14:anchorId="0B3A8FC4" wp14:editId="60A9FEC9">
                <wp:simplePos x="0" y="0"/>
                <wp:positionH relativeFrom="page">
                  <wp:posOffset>3898963</wp:posOffset>
                </wp:positionH>
                <wp:positionV relativeFrom="paragraph">
                  <wp:posOffset>-61330</wp:posOffset>
                </wp:positionV>
                <wp:extent cx="61341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314" y="0"/>
                              </a:lnTo>
                            </a:path>
                          </a:pathLst>
                        </a:custGeom>
                        <a:ln w="68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077A" id="Graphic 31" o:spid="_x0000_s1026" style="position:absolute;margin-left:307pt;margin-top:-4.85pt;width:4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" path="m,l613314,e" filled="f" strokeweight=".19075mm">
                <v:path arrowok="t"/>
                <w10:wrap anchorx="page"/>
              </v:shape>
            </w:pict>
          </mc:Fallback>
        </mc:AlternateContent>
      </w:r>
      <w:r>
        <w:rPr>
          <w:rFonts w:ascii="Times New Roman" w:hAnsi="Times New Roman"/>
          <w:i/>
          <w:noProof/>
          <w:sz w:val="14"/>
        </w:rPr>
        <mc:AlternateContent>
          <mc:Choice Requires="wps">
            <w:drawing>
              <wp:anchor distT="0" distB="0" distL="0" distR="0" simplePos="0" relativeHeight="15732224" behindDoc="0" locked="0" layoutInCell="1" allowOverlap="1" wp14:anchorId="74A041C7" wp14:editId="43086A8D">
                <wp:simplePos x="0" y="0"/>
                <wp:positionH relativeFrom="page">
                  <wp:posOffset>4413503</wp:posOffset>
                </wp:positionH>
                <wp:positionV relativeFrom="paragraph">
                  <wp:posOffset>-13885</wp:posOffset>
                </wp:positionV>
                <wp:extent cx="46355" cy="1028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02870"/>
                        </a:xfrm>
                        <a:prstGeom prst="rect">
                          <a:avLst/>
                        </a:prstGeom>
                      </wps:spPr>
                      <wps:txbx>
                        <w:txbxContent>
                          <w:p w14:paraId="68754661" w14:textId="77777777" w:rsidR="00023E4D" w:rsidRDefault="00000000">
                            <w:pPr>
                              <w:spacing w:line="160" w:lineRule="exact"/>
                              <w:rPr>
                                <w:rFonts w:ascii="Times New Roman"/>
                                <w:sz w:val="14"/>
                              </w:rPr>
                            </w:pPr>
                            <w:r>
                              <w:rPr>
                                <w:rFonts w:ascii="Times New Roman"/>
                                <w:spacing w:val="-10"/>
                                <w:sz w:val="14"/>
                              </w:rPr>
                              <w:t>2</w:t>
                            </w:r>
                          </w:p>
                        </w:txbxContent>
                      </wps:txbx>
                      <wps:bodyPr wrap="square" lIns="0" tIns="0" rIns="0" bIns="0" rtlCol="0">
                        <a:noAutofit/>
                      </wps:bodyPr>
                    </wps:wsp>
                  </a:graphicData>
                </a:graphic>
              </wp:anchor>
            </w:drawing>
          </mc:Choice>
          <mc:Fallback>
            <w:pict>
              <v:shapetype w14:anchorId="74A041C7" id="_x0000_t202" coordsize="21600,21600" o:spt="202" path="m,l,21600r21600,l21600,xe">
                <v:stroke joinstyle="miter"/>
                <v:path gradientshapeok="t" o:connecttype="rect"/>
              </v:shapetype>
              <v:shape id="Textbox 32" o:spid="_x0000_s1026" type="#_x0000_t202" style="position:absolute;left:0;text-align:left;margin-left:347.5pt;margin-top:-1.1pt;width:3.65pt;height:8.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" filled="f" stroked="f">
                <v:textbox inset="0,0,0,0">
                  <w:txbxContent>
                    <w:p w14:paraId="68754661" w14:textId="77777777" w:rsidR="00023E4D" w:rsidRDefault="00000000">
                      <w:pPr>
                        <w:spacing w:line="160" w:lineRule="exact"/>
                        <w:rPr>
                          <w:rFonts w:ascii="Times New Roman"/>
                          <w:sz w:val="14"/>
                        </w:rPr>
                      </w:pPr>
                      <w:r>
                        <w:rPr>
                          <w:rFonts w:ascii="Times New Roman"/>
                          <w:spacing w:val="-10"/>
                          <w:sz w:val="14"/>
                        </w:rPr>
                        <w:t>2</w:t>
                      </w:r>
                    </w:p>
                  </w:txbxContent>
                </v:textbox>
                <w10:wrap anchorx="page"/>
              </v:shape>
            </w:pict>
          </mc:Fallback>
        </mc:AlternateContent>
      </w:r>
      <w:r>
        <w:rPr>
          <w:rFonts w:ascii="Cambria" w:hAnsi="Cambria"/>
          <w:i/>
          <w:position w:val="6"/>
          <w:sz w:val="26"/>
        </w:rPr>
        <w:t>π</w:t>
      </w:r>
      <w:r>
        <w:rPr>
          <w:rFonts w:ascii="Cambria" w:hAnsi="Cambria"/>
          <w:i/>
          <w:spacing w:val="-2"/>
          <w:position w:val="6"/>
          <w:sz w:val="26"/>
        </w:rPr>
        <w:t xml:space="preserve"> </w:t>
      </w:r>
      <w:r>
        <w:rPr>
          <w:rFonts w:ascii="Times New Roman" w:hAnsi="Times New Roman"/>
          <w:i/>
          <w:position w:val="6"/>
          <w:sz w:val="25"/>
        </w:rPr>
        <w:t>r</w:t>
      </w:r>
      <w:proofErr w:type="spellStart"/>
      <w:r>
        <w:rPr>
          <w:rFonts w:ascii="Times New Roman" w:hAnsi="Times New Roman"/>
          <w:i/>
          <w:sz w:val="14"/>
        </w:rPr>
        <w:t>knn</w:t>
      </w:r>
      <w:proofErr w:type="spellEnd"/>
      <w:r>
        <w:rPr>
          <w:rFonts w:ascii="Times New Roman" w:hAnsi="Times New Roman"/>
          <w:sz w:val="14"/>
        </w:rPr>
        <w:t>,</w:t>
      </w:r>
      <w:r>
        <w:rPr>
          <w:rFonts w:ascii="Times New Roman" w:hAnsi="Times New Roman"/>
          <w:spacing w:val="17"/>
          <w:sz w:val="14"/>
        </w:rPr>
        <w:t xml:space="preserve"> </w:t>
      </w:r>
      <w:r>
        <w:rPr>
          <w:rFonts w:ascii="Times New Roman" w:hAnsi="Times New Roman"/>
          <w:sz w:val="14"/>
        </w:rPr>
        <w:t>2</w:t>
      </w:r>
      <w:r>
        <w:rPr>
          <w:rFonts w:ascii="Times New Roman" w:hAnsi="Times New Roman"/>
          <w:spacing w:val="-17"/>
          <w:sz w:val="14"/>
        </w:rPr>
        <w:t xml:space="preserve"> </w:t>
      </w:r>
      <w:r>
        <w:rPr>
          <w:rFonts w:ascii="Times New Roman" w:hAnsi="Times New Roman"/>
          <w:i/>
          <w:spacing w:val="-10"/>
          <w:sz w:val="14"/>
        </w:rPr>
        <w:t>D</w:t>
      </w:r>
    </w:p>
    <w:p w14:paraId="7FC64DED" w14:textId="77777777" w:rsidR="00023E4D" w:rsidRDefault="00000000">
      <w:pPr>
        <w:spacing w:before="152"/>
        <w:ind w:left="2944"/>
        <w:rPr>
          <w:sz w:val="20"/>
        </w:rPr>
      </w:pPr>
      <w:r>
        <w:br w:type="column"/>
      </w:r>
      <w:r>
        <w:rPr>
          <w:spacing w:val="-5"/>
          <w:sz w:val="20"/>
        </w:rPr>
        <w:t>(2)</w:t>
      </w:r>
    </w:p>
    <w:p w14:paraId="75A87834" w14:textId="77777777" w:rsidR="00023E4D" w:rsidRDefault="00023E4D">
      <w:pPr>
        <w:rPr>
          <w:sz w:val="20"/>
        </w:rPr>
        <w:sectPr w:rsidR="00023E4D">
          <w:type w:val="continuous"/>
          <w:pgSz w:w="12240" w:h="15840"/>
          <w:pgMar w:top="1380" w:right="720" w:bottom="1360" w:left="1080" w:header="0" w:footer="1083" w:gutter="0"/>
          <w:cols w:num="3" w:space="720" w:equalWidth="0">
            <w:col w:w="4606" w:space="40"/>
            <w:col w:w="1299" w:space="39"/>
            <w:col w:w="4456"/>
          </w:cols>
        </w:sectPr>
      </w:pPr>
    </w:p>
    <w:p w14:paraId="5B184D83" w14:textId="77777777" w:rsidR="00023E4D" w:rsidRDefault="00023E4D">
      <w:pPr>
        <w:pStyle w:val="BodyText"/>
        <w:spacing w:before="89"/>
      </w:pPr>
    </w:p>
    <w:p w14:paraId="4E6286B6" w14:textId="77777777" w:rsidR="00023E4D" w:rsidRDefault="00000000">
      <w:pPr>
        <w:pStyle w:val="BodyText"/>
        <w:spacing w:line="304" w:lineRule="auto"/>
        <w:ind w:right="357"/>
        <w:jc w:val="both"/>
      </w:pPr>
      <w:r>
        <w:t>Deep learning has become an important technology in the field of computer vision, effectively helping to address the welding seam error correction problem. By constructing deep neural network models, automatic recognition and classification of welding seams can be achieved, thereby improving work efficiency. Convolutional neural networks can effectively extract and classify features in three-dimensional point cloud data, thus accurately identifying various types of</w:t>
      </w:r>
      <w:r>
        <w:rPr>
          <w:spacing w:val="34"/>
        </w:rPr>
        <w:t xml:space="preserve"> </w:t>
      </w:r>
      <w:r>
        <w:t>welding seams [18]. Additionally, deep neural networks can help process complex</w:t>
      </w:r>
      <w:r>
        <w:rPr>
          <w:spacing w:val="40"/>
        </w:rPr>
        <w:t xml:space="preserve"> </w:t>
      </w:r>
      <w:r>
        <w:t>data</w:t>
      </w:r>
      <w:r>
        <w:rPr>
          <w:spacing w:val="29"/>
        </w:rPr>
        <w:t xml:space="preserve"> </w:t>
      </w:r>
      <w:r>
        <w:t>and</w:t>
      </w:r>
      <w:r>
        <w:rPr>
          <w:spacing w:val="30"/>
        </w:rPr>
        <w:t xml:space="preserve"> </w:t>
      </w:r>
      <w:r>
        <w:t>transform</w:t>
      </w:r>
      <w:r>
        <w:rPr>
          <w:spacing w:val="28"/>
        </w:rPr>
        <w:t xml:space="preserve"> </w:t>
      </w:r>
      <w:r>
        <w:t>it</w:t>
      </w:r>
      <w:r>
        <w:rPr>
          <w:spacing w:val="30"/>
        </w:rPr>
        <w:t xml:space="preserve"> </w:t>
      </w:r>
      <w:r>
        <w:t>into</w:t>
      </w:r>
      <w:r>
        <w:rPr>
          <w:spacing w:val="32"/>
        </w:rPr>
        <w:t xml:space="preserve"> </w:t>
      </w:r>
      <w:r>
        <w:t>a</w:t>
      </w:r>
      <w:r>
        <w:rPr>
          <w:spacing w:val="29"/>
        </w:rPr>
        <w:t xml:space="preserve"> </w:t>
      </w:r>
      <w:r>
        <w:t>simple</w:t>
      </w:r>
      <w:r>
        <w:rPr>
          <w:spacing w:val="31"/>
        </w:rPr>
        <w:t xml:space="preserve"> </w:t>
      </w:r>
      <w:r>
        <w:t>and</w:t>
      </w:r>
      <w:r>
        <w:rPr>
          <w:spacing w:val="31"/>
        </w:rPr>
        <w:t xml:space="preserve"> </w:t>
      </w:r>
      <w:r>
        <w:t>understandable</w:t>
      </w:r>
      <w:r>
        <w:rPr>
          <w:spacing w:val="31"/>
        </w:rPr>
        <w:t xml:space="preserve"> </w:t>
      </w:r>
      <w:r>
        <w:t>form,</w:t>
      </w:r>
      <w:r>
        <w:rPr>
          <w:spacing w:val="30"/>
        </w:rPr>
        <w:t xml:space="preserve"> </w:t>
      </w:r>
      <w:r>
        <w:t>making</w:t>
      </w:r>
      <w:r>
        <w:rPr>
          <w:spacing w:val="30"/>
        </w:rPr>
        <w:t xml:space="preserve"> </w:t>
      </w:r>
      <w:r>
        <w:t>it</w:t>
      </w:r>
      <w:r>
        <w:rPr>
          <w:spacing w:val="31"/>
        </w:rPr>
        <w:t xml:space="preserve"> </w:t>
      </w:r>
      <w:r>
        <w:t>more</w:t>
      </w:r>
      <w:r>
        <w:rPr>
          <w:spacing w:val="28"/>
        </w:rPr>
        <w:t xml:space="preserve"> </w:t>
      </w:r>
      <w:r>
        <w:t>applicable</w:t>
      </w:r>
      <w:r>
        <w:rPr>
          <w:spacing w:val="31"/>
        </w:rPr>
        <w:t xml:space="preserve"> </w:t>
      </w:r>
      <w:r>
        <w:t>in</w:t>
      </w:r>
      <w:r>
        <w:rPr>
          <w:spacing w:val="29"/>
        </w:rPr>
        <w:t xml:space="preserve"> </w:t>
      </w:r>
      <w:r>
        <w:t>image</w:t>
      </w:r>
      <w:r>
        <w:rPr>
          <w:spacing w:val="31"/>
        </w:rPr>
        <w:t xml:space="preserve"> </w:t>
      </w:r>
      <w:r>
        <w:t>processing and computer vision. By utilizing feature descriptors, the accuracy of three-dimensional point cloud data can be improved, better identifying and correcting welding seam errors. These feature descriptors can be scale-invariant and</w:t>
      </w:r>
      <w:r>
        <w:rPr>
          <w:spacing w:val="40"/>
        </w:rPr>
        <w:t xml:space="preserve"> </w:t>
      </w:r>
      <w:r>
        <w:t>robust,</w:t>
      </w:r>
      <w:r>
        <w:rPr>
          <w:spacing w:val="36"/>
        </w:rPr>
        <w:t xml:space="preserve"> </w:t>
      </w:r>
      <w:r>
        <w:t>or</w:t>
      </w:r>
      <w:r>
        <w:rPr>
          <w:spacing w:val="38"/>
        </w:rPr>
        <w:t xml:space="preserve"> </w:t>
      </w:r>
      <w:r>
        <w:t>they</w:t>
      </w:r>
      <w:r>
        <w:rPr>
          <w:spacing w:val="37"/>
        </w:rPr>
        <w:t xml:space="preserve"> </w:t>
      </w:r>
      <w:r>
        <w:t>can</w:t>
      </w:r>
      <w:r>
        <w:rPr>
          <w:spacing w:val="39"/>
        </w:rPr>
        <w:t xml:space="preserve"> </w:t>
      </w:r>
      <w:r>
        <w:t>take</w:t>
      </w:r>
      <w:r>
        <w:rPr>
          <w:spacing w:val="37"/>
        </w:rPr>
        <w:t xml:space="preserve"> </w:t>
      </w:r>
      <w:r>
        <w:t>other</w:t>
      </w:r>
      <w:r>
        <w:rPr>
          <w:spacing w:val="38"/>
        </w:rPr>
        <w:t xml:space="preserve"> </w:t>
      </w:r>
      <w:r>
        <w:t>forms</w:t>
      </w:r>
      <w:r>
        <w:rPr>
          <w:spacing w:val="37"/>
        </w:rPr>
        <w:t xml:space="preserve"> </w:t>
      </w:r>
      <w:r>
        <w:t>[19-21].</w:t>
      </w:r>
      <w:r>
        <w:rPr>
          <w:spacing w:val="40"/>
        </w:rPr>
        <w:t xml:space="preserve"> </w:t>
      </w:r>
      <w:r>
        <w:t>With</w:t>
      </w:r>
      <w:r>
        <w:rPr>
          <w:spacing w:val="37"/>
        </w:rPr>
        <w:t xml:space="preserve"> </w:t>
      </w:r>
      <w:r>
        <w:t>the</w:t>
      </w:r>
      <w:r>
        <w:rPr>
          <w:spacing w:val="35"/>
        </w:rPr>
        <w:t xml:space="preserve"> </w:t>
      </w:r>
      <w:r>
        <w:t>projection</w:t>
      </w:r>
      <w:r>
        <w:rPr>
          <w:spacing w:val="39"/>
        </w:rPr>
        <w:t xml:space="preserve"> </w:t>
      </w:r>
      <w:r>
        <w:t>technology</w:t>
      </w:r>
      <w:r>
        <w:rPr>
          <w:spacing w:val="37"/>
        </w:rPr>
        <w:t xml:space="preserve"> </w:t>
      </w:r>
      <w:r>
        <w:t>of</w:t>
      </w:r>
      <w:r>
        <w:rPr>
          <w:spacing w:val="40"/>
        </w:rPr>
        <w:t xml:space="preserve"> </w:t>
      </w:r>
      <w:r>
        <w:t>three-dimensional</w:t>
      </w:r>
      <w:r>
        <w:rPr>
          <w:spacing w:val="38"/>
        </w:rPr>
        <w:t xml:space="preserve"> </w:t>
      </w:r>
      <w:r>
        <w:t>point cloud data, we can accurately identify the position information of welding seams and other related information. Moreover, edge detection algorithms and corner detection algorithms can be utilized to more accurately identify the position information of welding seams, thereby better correcting the misalignment of welding seams. Canny and Harris are commonly used image processing algorithms. Their common features are: 1) accurate recognition of edges without false positives or omissions; 2) strict control over the accuracy of edges; 3) detailed description and</w:t>
      </w:r>
      <w:r>
        <w:rPr>
          <w:spacing w:val="33"/>
        </w:rPr>
        <w:t xml:space="preserve"> </w:t>
      </w:r>
      <w:r>
        <w:t>analysis</w:t>
      </w:r>
      <w:r>
        <w:rPr>
          <w:spacing w:val="30"/>
        </w:rPr>
        <w:t xml:space="preserve"> </w:t>
      </w:r>
      <w:r>
        <w:t>of</w:t>
      </w:r>
      <w:r>
        <w:rPr>
          <w:spacing w:val="31"/>
        </w:rPr>
        <w:t xml:space="preserve"> </w:t>
      </w:r>
      <w:r>
        <w:t>features</w:t>
      </w:r>
      <w:r>
        <w:rPr>
          <w:spacing w:val="31"/>
        </w:rPr>
        <w:t xml:space="preserve"> </w:t>
      </w:r>
      <w:r>
        <w:t>for</w:t>
      </w:r>
      <w:r>
        <w:rPr>
          <w:spacing w:val="32"/>
        </w:rPr>
        <w:t xml:space="preserve"> </w:t>
      </w:r>
      <w:r>
        <w:t>each</w:t>
      </w:r>
      <w:r>
        <w:rPr>
          <w:spacing w:val="29"/>
        </w:rPr>
        <w:t xml:space="preserve"> </w:t>
      </w:r>
      <w:r>
        <w:t>pixel</w:t>
      </w:r>
      <w:r>
        <w:rPr>
          <w:spacing w:val="32"/>
        </w:rPr>
        <w:t xml:space="preserve"> </w:t>
      </w:r>
      <w:r>
        <w:t>during</w:t>
      </w:r>
      <w:r>
        <w:rPr>
          <w:spacing w:val="30"/>
        </w:rPr>
        <w:t xml:space="preserve"> </w:t>
      </w:r>
      <w:r>
        <w:t>processing.</w:t>
      </w:r>
      <w:r>
        <w:rPr>
          <w:spacing w:val="32"/>
        </w:rPr>
        <w:t xml:space="preserve"> </w:t>
      </w:r>
      <w:r>
        <w:t>Cartesian</w:t>
      </w:r>
      <w:r>
        <w:rPr>
          <w:spacing w:val="33"/>
        </w:rPr>
        <w:t xml:space="preserve"> </w:t>
      </w:r>
      <w:r>
        <w:t>coordinates</w:t>
      </w:r>
      <w:r>
        <w:rPr>
          <w:spacing w:val="30"/>
        </w:rPr>
        <w:t xml:space="preserve"> </w:t>
      </w:r>
      <w:r>
        <w:t>allow</w:t>
      </w:r>
      <w:r>
        <w:rPr>
          <w:spacing w:val="30"/>
        </w:rPr>
        <w:t xml:space="preserve"> </w:t>
      </w:r>
      <w:r>
        <w:t>us</w:t>
      </w:r>
      <w:r>
        <w:rPr>
          <w:spacing w:val="31"/>
        </w:rPr>
        <w:t xml:space="preserve"> </w:t>
      </w:r>
      <w:r>
        <w:t>to</w:t>
      </w:r>
      <w:r>
        <w:rPr>
          <w:spacing w:val="30"/>
        </w:rPr>
        <w:t xml:space="preserve"> </w:t>
      </w:r>
      <w:r>
        <w:t>express</w:t>
      </w:r>
      <w:r>
        <w:rPr>
          <w:spacing w:val="33"/>
        </w:rPr>
        <w:t xml:space="preserve"> </w:t>
      </w:r>
      <w:r>
        <w:t>a</w:t>
      </w:r>
      <w:r>
        <w:rPr>
          <w:spacing w:val="30"/>
        </w:rPr>
        <w:t xml:space="preserve"> </w:t>
      </w:r>
      <w:r>
        <w:t>straight line</w:t>
      </w:r>
      <w:r>
        <w:rPr>
          <w:spacing w:val="34"/>
        </w:rPr>
        <w:t xml:space="preserve"> </w:t>
      </w:r>
      <w:r>
        <w:t>in</w:t>
      </w:r>
      <w:r>
        <w:rPr>
          <w:spacing w:val="34"/>
        </w:rPr>
        <w:t xml:space="preserve"> </w:t>
      </w:r>
      <w:r>
        <w:t>slope-intercept</w:t>
      </w:r>
      <w:r>
        <w:rPr>
          <w:spacing w:val="36"/>
        </w:rPr>
        <w:t xml:space="preserve"> </w:t>
      </w:r>
      <w:r>
        <w:t>form. By</w:t>
      </w:r>
      <w:r>
        <w:rPr>
          <w:spacing w:val="34"/>
        </w:rPr>
        <w:t xml:space="preserve"> </w:t>
      </w:r>
      <w:r>
        <w:t>using the</w:t>
      </w:r>
      <w:r>
        <w:rPr>
          <w:spacing w:val="34"/>
        </w:rPr>
        <w:t xml:space="preserve"> </w:t>
      </w:r>
      <w:r>
        <w:t>motion</w:t>
      </w:r>
      <w:r>
        <w:rPr>
          <w:spacing w:val="34"/>
        </w:rPr>
        <w:t xml:space="preserve"> </w:t>
      </w:r>
      <w:r>
        <w:t>deformation</w:t>
      </w:r>
      <w:r>
        <w:rPr>
          <w:spacing w:val="34"/>
        </w:rPr>
        <w:t xml:space="preserve"> </w:t>
      </w:r>
      <w:r>
        <w:t>of lines, we</w:t>
      </w:r>
      <w:r>
        <w:rPr>
          <w:spacing w:val="34"/>
        </w:rPr>
        <w:t xml:space="preserve"> </w:t>
      </w:r>
      <w:r>
        <w:t>can</w:t>
      </w:r>
      <w:r>
        <w:rPr>
          <w:spacing w:val="34"/>
        </w:rPr>
        <w:t xml:space="preserve"> </w:t>
      </w:r>
      <w:r>
        <w:t>construct</w:t>
      </w:r>
      <w:r>
        <w:rPr>
          <w:spacing w:val="36"/>
        </w:rPr>
        <w:t xml:space="preserve"> </w:t>
      </w:r>
      <w:r>
        <w:t>a</w:t>
      </w:r>
      <w:r>
        <w:rPr>
          <w:spacing w:val="34"/>
        </w:rPr>
        <w:t xml:space="preserve"> </w:t>
      </w:r>
      <w:r>
        <w:t>set</w:t>
      </w:r>
      <w:r>
        <w:rPr>
          <w:spacing w:val="36"/>
        </w:rPr>
        <w:t xml:space="preserve"> </w:t>
      </w:r>
      <w:r>
        <w:t>of</w:t>
      </w:r>
      <w:r>
        <w:rPr>
          <w:spacing w:val="36"/>
        </w:rPr>
        <w:t xml:space="preserve"> </w:t>
      </w:r>
      <w:r>
        <w:t>parallel</w:t>
      </w:r>
      <w:r>
        <w:rPr>
          <w:spacing w:val="35"/>
        </w:rPr>
        <w:t xml:space="preserve"> </w:t>
      </w:r>
      <w:r>
        <w:t xml:space="preserve">ray arrays to obtain the position information of each ray </w:t>
      </w:r>
      <w:proofErr w:type="spellStart"/>
      <w:r>
        <w:t>xcosè</w:t>
      </w:r>
      <w:proofErr w:type="spellEnd"/>
      <w:r>
        <w:t xml:space="preserve"> + </w:t>
      </w:r>
      <w:proofErr w:type="spellStart"/>
      <w:r>
        <w:t>ysinè</w:t>
      </w:r>
      <w:proofErr w:type="spellEnd"/>
      <w:r>
        <w:t xml:space="preserve"> = ñ. After completing the direct observation of the</w:t>
      </w:r>
      <w:r>
        <w:rPr>
          <w:spacing w:val="-3"/>
        </w:rPr>
        <w:t xml:space="preserve"> </w:t>
      </w:r>
      <w:r>
        <w:t>insulator,</w:t>
      </w:r>
      <w:r>
        <w:rPr>
          <w:spacing w:val="-3"/>
        </w:rPr>
        <w:t xml:space="preserve"> </w:t>
      </w:r>
      <w:r>
        <w:t>we</w:t>
      </w:r>
      <w:r>
        <w:rPr>
          <w:spacing w:val="-1"/>
        </w:rPr>
        <w:t xml:space="preserve"> </w:t>
      </w:r>
      <w:r>
        <w:t>must</w:t>
      </w:r>
      <w:r>
        <w:rPr>
          <w:spacing w:val="-1"/>
        </w:rPr>
        <w:t xml:space="preserve"> </w:t>
      </w:r>
      <w:r>
        <w:t>also</w:t>
      </w:r>
      <w:r>
        <w:rPr>
          <w:spacing w:val="-1"/>
        </w:rPr>
        <w:t xml:space="preserve"> </w:t>
      </w:r>
      <w:r>
        <w:t>rotate</w:t>
      </w:r>
      <w:r>
        <w:rPr>
          <w:spacing w:val="-1"/>
        </w:rPr>
        <w:t xml:space="preserve"> </w:t>
      </w:r>
      <w:r>
        <w:t>its</w:t>
      </w:r>
      <w:r>
        <w:rPr>
          <w:spacing w:val="-1"/>
        </w:rPr>
        <w:t xml:space="preserve"> </w:t>
      </w:r>
      <w:r>
        <w:t>edge</w:t>
      </w:r>
      <w:r>
        <w:rPr>
          <w:spacing w:val="-6"/>
        </w:rPr>
        <w:t xml:space="preserve"> </w:t>
      </w:r>
      <w:r>
        <w:t>observation</w:t>
      </w:r>
      <w:r>
        <w:rPr>
          <w:spacing w:val="-5"/>
        </w:rPr>
        <w:t xml:space="preserve"> </w:t>
      </w:r>
      <w:r>
        <w:t>results</w:t>
      </w:r>
      <w:r>
        <w:rPr>
          <w:spacing w:val="-1"/>
        </w:rPr>
        <w:t xml:space="preserve"> </w:t>
      </w:r>
      <w:r>
        <w:t>horizontally</w:t>
      </w:r>
      <w:r>
        <w:rPr>
          <w:spacing w:val="-1"/>
        </w:rPr>
        <w:t xml:space="preserve"> </w:t>
      </w:r>
      <w:r>
        <w:t>to</w:t>
      </w:r>
      <w:r>
        <w:rPr>
          <w:spacing w:val="-3"/>
        </w:rPr>
        <w:t xml:space="preserve"> </w:t>
      </w:r>
      <w:r>
        <w:t>obtain</w:t>
      </w:r>
      <w:r>
        <w:rPr>
          <w:spacing w:val="-1"/>
        </w:rPr>
        <w:t xml:space="preserve"> </w:t>
      </w:r>
      <w:r>
        <w:t>more</w:t>
      </w:r>
      <w:r>
        <w:rPr>
          <w:spacing w:val="-5"/>
        </w:rPr>
        <w:t xml:space="preserve"> </w:t>
      </w:r>
      <w:r>
        <w:t>information.</w:t>
      </w:r>
      <w:r>
        <w:rPr>
          <w:spacing w:val="-1"/>
        </w:rPr>
        <w:t xml:space="preserve"> </w:t>
      </w:r>
      <w:r>
        <w:t>By</w:t>
      </w:r>
      <w:r>
        <w:rPr>
          <w:spacing w:val="-1"/>
        </w:rPr>
        <w:t xml:space="preserve"> </w:t>
      </w:r>
      <w:r>
        <w:t>unifying the analysis of the slopes of several lines, their average value can be determined to determine their horizontal rotation angle. The general calculation method</w:t>
      </w:r>
      <w:r>
        <w:rPr>
          <w:spacing w:val="40"/>
        </w:rPr>
        <w:t xml:space="preserve"> </w:t>
      </w:r>
      <w:r>
        <w:t>is:</w:t>
      </w:r>
    </w:p>
    <w:p w14:paraId="34D6D214" w14:textId="77777777" w:rsidR="00023E4D" w:rsidRDefault="00023E4D">
      <w:pPr>
        <w:pStyle w:val="BodyText"/>
        <w:spacing w:before="2"/>
        <w:rPr>
          <w:sz w:val="18"/>
        </w:rPr>
      </w:pPr>
    </w:p>
    <w:p w14:paraId="30461A90" w14:textId="77777777" w:rsidR="00023E4D" w:rsidRDefault="00023E4D">
      <w:pPr>
        <w:pStyle w:val="BodyText"/>
        <w:rPr>
          <w:sz w:val="18"/>
        </w:rPr>
        <w:sectPr w:rsidR="00023E4D">
          <w:type w:val="continuous"/>
          <w:pgSz w:w="12240" w:h="15840"/>
          <w:pgMar w:top="1380" w:right="720" w:bottom="1360" w:left="1080" w:header="0" w:footer="1083" w:gutter="0"/>
          <w:cols w:space="720"/>
        </w:sectPr>
      </w:pPr>
    </w:p>
    <w:p w14:paraId="680B6263" w14:textId="77777777" w:rsidR="00023E4D" w:rsidRDefault="00023E4D">
      <w:pPr>
        <w:pStyle w:val="BodyText"/>
        <w:spacing w:before="61"/>
        <w:rPr>
          <w:rFonts w:ascii="Cambria"/>
        </w:rPr>
      </w:pPr>
    </w:p>
    <w:p w14:paraId="17CA4B74" w14:textId="77777777" w:rsidR="00023E4D" w:rsidRDefault="00000000">
      <w:pPr>
        <w:pStyle w:val="BodyText"/>
        <w:spacing w:before="1" w:line="304" w:lineRule="auto"/>
        <w:ind w:right="357"/>
        <w:jc w:val="both"/>
      </w:pPr>
      <w:r>
        <w:t>In</w:t>
      </w:r>
      <w:r>
        <w:rPr>
          <w:spacing w:val="33"/>
        </w:rPr>
        <w:t xml:space="preserve"> </w:t>
      </w:r>
      <w:r>
        <w:t>this</w:t>
      </w:r>
      <w:r>
        <w:rPr>
          <w:spacing w:val="33"/>
        </w:rPr>
        <w:t xml:space="preserve"> </w:t>
      </w:r>
      <w:r>
        <w:t>equation, hi</w:t>
      </w:r>
      <w:r>
        <w:rPr>
          <w:spacing w:val="33"/>
        </w:rPr>
        <w:t xml:space="preserve"> </w:t>
      </w:r>
      <w:r>
        <w:t>represents</w:t>
      </w:r>
      <w:r>
        <w:rPr>
          <w:spacing w:val="33"/>
        </w:rPr>
        <w:t xml:space="preserve"> </w:t>
      </w:r>
      <w:r>
        <w:t>the</w:t>
      </w:r>
      <w:r>
        <w:rPr>
          <w:spacing w:val="33"/>
        </w:rPr>
        <w:t xml:space="preserve"> </w:t>
      </w:r>
      <w:r>
        <w:t>slope of the</w:t>
      </w:r>
      <w:r>
        <w:rPr>
          <w:spacing w:val="33"/>
        </w:rPr>
        <w:t xml:space="preserve"> </w:t>
      </w:r>
      <w:r>
        <w:t>line, while</w:t>
      </w:r>
      <w:r>
        <w:rPr>
          <w:spacing w:val="33"/>
        </w:rPr>
        <w:t xml:space="preserve"> </w:t>
      </w:r>
      <w:r>
        <w:t>n</w:t>
      </w:r>
      <w:r>
        <w:rPr>
          <w:spacing w:val="33"/>
        </w:rPr>
        <w:t xml:space="preserve"> </w:t>
      </w:r>
      <w:r>
        <w:t>indicates</w:t>
      </w:r>
      <w:r>
        <w:rPr>
          <w:spacing w:val="33"/>
        </w:rPr>
        <w:t xml:space="preserve"> </w:t>
      </w:r>
      <w:r>
        <w:t>the</w:t>
      </w:r>
      <w:r>
        <w:rPr>
          <w:spacing w:val="33"/>
        </w:rPr>
        <w:t xml:space="preserve"> </w:t>
      </w:r>
      <w:r>
        <w:t>number of</w:t>
      </w:r>
      <w:r>
        <w:rPr>
          <w:spacing w:val="33"/>
        </w:rPr>
        <w:t xml:space="preserve"> </w:t>
      </w:r>
      <w:r>
        <w:t>detected</w:t>
      </w:r>
      <w:r>
        <w:rPr>
          <w:spacing w:val="33"/>
        </w:rPr>
        <w:t xml:space="preserve"> </w:t>
      </w:r>
      <w:r>
        <w:t>lines.</w:t>
      </w:r>
      <w:r>
        <w:rPr>
          <w:spacing w:val="34"/>
        </w:rPr>
        <w:t xml:space="preserve"> </w:t>
      </w:r>
      <w:r>
        <w:t>Through three-dimensional</w:t>
      </w:r>
      <w:r>
        <w:rPr>
          <w:spacing w:val="34"/>
        </w:rPr>
        <w:t xml:space="preserve"> </w:t>
      </w:r>
      <w:r>
        <w:t>visual</w:t>
      </w:r>
      <w:r>
        <w:rPr>
          <w:spacing w:val="34"/>
        </w:rPr>
        <w:t xml:space="preserve"> </w:t>
      </w:r>
      <w:r>
        <w:t>positioning</w:t>
      </w:r>
      <w:r>
        <w:rPr>
          <w:spacing w:val="34"/>
        </w:rPr>
        <w:t xml:space="preserve"> </w:t>
      </w:r>
      <w:r>
        <w:t>technology,</w:t>
      </w:r>
      <w:r>
        <w:rPr>
          <w:spacing w:val="34"/>
        </w:rPr>
        <w:t xml:space="preserve"> </w:t>
      </w:r>
      <w:r>
        <w:t>the</w:t>
      </w:r>
      <w:r>
        <w:rPr>
          <w:spacing w:val="35"/>
        </w:rPr>
        <w:t xml:space="preserve"> </w:t>
      </w:r>
      <w:r>
        <w:t>design</w:t>
      </w:r>
      <w:r>
        <w:rPr>
          <w:spacing w:val="33"/>
        </w:rPr>
        <w:t xml:space="preserve"> </w:t>
      </w:r>
      <w:r>
        <w:t>of</w:t>
      </w:r>
      <w:r>
        <w:rPr>
          <w:spacing w:val="32"/>
        </w:rPr>
        <w:t xml:space="preserve"> </w:t>
      </w:r>
      <w:r>
        <w:t>classification</w:t>
      </w:r>
      <w:r>
        <w:rPr>
          <w:spacing w:val="31"/>
        </w:rPr>
        <w:t xml:space="preserve"> </w:t>
      </w:r>
      <w:r>
        <w:t>algorithms</w:t>
      </w:r>
      <w:r>
        <w:rPr>
          <w:spacing w:val="35"/>
        </w:rPr>
        <w:t xml:space="preserve"> </w:t>
      </w:r>
      <w:r>
        <w:t>plays</w:t>
      </w:r>
      <w:r>
        <w:rPr>
          <w:spacing w:val="32"/>
        </w:rPr>
        <w:t xml:space="preserve"> </w:t>
      </w:r>
      <w:r>
        <w:t>a</w:t>
      </w:r>
      <w:r>
        <w:rPr>
          <w:spacing w:val="35"/>
        </w:rPr>
        <w:t xml:space="preserve"> </w:t>
      </w:r>
      <w:r>
        <w:t>crucial</w:t>
      </w:r>
      <w:r>
        <w:rPr>
          <w:spacing w:val="36"/>
        </w:rPr>
        <w:t xml:space="preserve"> </w:t>
      </w:r>
      <w:r>
        <w:t>role</w:t>
      </w:r>
      <w:r>
        <w:rPr>
          <w:spacing w:val="31"/>
        </w:rPr>
        <w:t xml:space="preserve"> </w:t>
      </w:r>
      <w:r>
        <w:t>in the welding seam error correction of welding robots. By adopting appropriate algorithms and methods, welding seams</w:t>
      </w:r>
      <w:r>
        <w:rPr>
          <w:spacing w:val="40"/>
        </w:rPr>
        <w:t xml:space="preserve"> </w:t>
      </w:r>
      <w:r>
        <w:t>can</w:t>
      </w:r>
      <w:r>
        <w:rPr>
          <w:spacing w:val="40"/>
        </w:rPr>
        <w:t xml:space="preserve"> </w:t>
      </w:r>
      <w:r>
        <w:t>be</w:t>
      </w:r>
      <w:r>
        <w:rPr>
          <w:spacing w:val="39"/>
        </w:rPr>
        <w:t xml:space="preserve"> </w:t>
      </w:r>
      <w:r>
        <w:t>accurately</w:t>
      </w:r>
      <w:r>
        <w:rPr>
          <w:spacing w:val="40"/>
        </w:rPr>
        <w:t xml:space="preserve"> </w:t>
      </w:r>
      <w:r>
        <w:t>identified,</w:t>
      </w:r>
      <w:r>
        <w:rPr>
          <w:spacing w:val="40"/>
        </w:rPr>
        <w:t xml:space="preserve"> </w:t>
      </w:r>
      <w:r>
        <w:t>effectively</w:t>
      </w:r>
      <w:r>
        <w:rPr>
          <w:spacing w:val="40"/>
        </w:rPr>
        <w:t xml:space="preserve"> </w:t>
      </w:r>
      <w:r>
        <w:t>reducing</w:t>
      </w:r>
      <w:r>
        <w:rPr>
          <w:spacing w:val="40"/>
        </w:rPr>
        <w:t xml:space="preserve"> </w:t>
      </w:r>
      <w:r>
        <w:t>welding</w:t>
      </w:r>
      <w:r>
        <w:rPr>
          <w:spacing w:val="40"/>
        </w:rPr>
        <w:t xml:space="preserve"> </w:t>
      </w:r>
      <w:r>
        <w:t>seam</w:t>
      </w:r>
      <w:r>
        <w:rPr>
          <w:spacing w:val="40"/>
        </w:rPr>
        <w:t xml:space="preserve"> </w:t>
      </w:r>
      <w:r>
        <w:t>errors.</w:t>
      </w:r>
      <w:r>
        <w:rPr>
          <w:spacing w:val="40"/>
        </w:rPr>
        <w:t xml:space="preserve"> </w:t>
      </w:r>
      <w:r>
        <w:t>Future</w:t>
      </w:r>
      <w:r>
        <w:rPr>
          <w:spacing w:val="40"/>
        </w:rPr>
        <w:t xml:space="preserve"> </w:t>
      </w:r>
      <w:r>
        <w:t>research</w:t>
      </w:r>
      <w:r>
        <w:rPr>
          <w:spacing w:val="40"/>
        </w:rPr>
        <w:t xml:space="preserve"> </w:t>
      </w:r>
      <w:r>
        <w:t>will</w:t>
      </w:r>
      <w:r>
        <w:rPr>
          <w:spacing w:val="40"/>
        </w:rPr>
        <w:t xml:space="preserve"> </w:t>
      </w:r>
      <w:r>
        <w:t>delve</w:t>
      </w:r>
      <w:r>
        <w:rPr>
          <w:spacing w:val="40"/>
        </w:rPr>
        <w:t xml:space="preserve"> </w:t>
      </w:r>
      <w:r>
        <w:t>into more efficient and precise classification algorithms and integrate them with other advanced technologies to enhance</w:t>
      </w:r>
      <w:r>
        <w:rPr>
          <w:spacing w:val="40"/>
        </w:rPr>
        <w:t xml:space="preserve"> </w:t>
      </w:r>
      <w:r>
        <w:t>the</w:t>
      </w:r>
      <w:r>
        <w:rPr>
          <w:spacing w:val="40"/>
        </w:rPr>
        <w:t xml:space="preserve"> </w:t>
      </w:r>
      <w:r>
        <w:t>flexibility</w:t>
      </w:r>
      <w:r>
        <w:rPr>
          <w:spacing w:val="40"/>
        </w:rPr>
        <w:t xml:space="preserve"> </w:t>
      </w:r>
      <w:r>
        <w:t>and welding</w:t>
      </w:r>
      <w:r>
        <w:rPr>
          <w:spacing w:val="40"/>
        </w:rPr>
        <w:t xml:space="preserve"> </w:t>
      </w:r>
      <w:r>
        <w:t>quality</w:t>
      </w:r>
      <w:r>
        <w:rPr>
          <w:spacing w:val="40"/>
        </w:rPr>
        <w:t xml:space="preserve"> </w:t>
      </w:r>
      <w:r>
        <w:t>of</w:t>
      </w:r>
      <w:r>
        <w:rPr>
          <w:spacing w:val="40"/>
        </w:rPr>
        <w:t xml:space="preserve"> </w:t>
      </w:r>
      <w:r>
        <w:t>welding</w:t>
      </w:r>
      <w:r>
        <w:rPr>
          <w:spacing w:val="40"/>
        </w:rPr>
        <w:t xml:space="preserve"> </w:t>
      </w:r>
      <w:r>
        <w:t>robots.</w:t>
      </w:r>
    </w:p>
    <w:p w14:paraId="46BD72AA" w14:textId="77777777" w:rsidR="00023E4D" w:rsidRDefault="00000000">
      <w:pPr>
        <w:pStyle w:val="Heading1"/>
        <w:numPr>
          <w:ilvl w:val="0"/>
          <w:numId w:val="2"/>
        </w:numPr>
        <w:tabs>
          <w:tab w:val="left" w:pos="332"/>
        </w:tabs>
        <w:ind w:left="332" w:hanging="332"/>
      </w:pPr>
      <w:r>
        <w:rPr>
          <w:color w:val="FF0000"/>
          <w:spacing w:val="-2"/>
        </w:rPr>
        <w:t>Experimental</w:t>
      </w:r>
      <w:r>
        <w:rPr>
          <w:color w:val="FF0000"/>
          <w:spacing w:val="-12"/>
        </w:rPr>
        <w:t xml:space="preserve"> </w:t>
      </w:r>
      <w:r>
        <w:rPr>
          <w:color w:val="FF0000"/>
          <w:spacing w:val="-2"/>
        </w:rPr>
        <w:t>Design</w:t>
      </w:r>
      <w:r>
        <w:rPr>
          <w:color w:val="FF0000"/>
          <w:spacing w:val="-9"/>
        </w:rPr>
        <w:t xml:space="preserve"> </w:t>
      </w:r>
      <w:r>
        <w:rPr>
          <w:color w:val="FF0000"/>
          <w:spacing w:val="-2"/>
        </w:rPr>
        <w:t>and</w:t>
      </w:r>
      <w:r>
        <w:rPr>
          <w:color w:val="FF0000"/>
          <w:spacing w:val="-9"/>
        </w:rPr>
        <w:t xml:space="preserve"> </w:t>
      </w:r>
      <w:r>
        <w:rPr>
          <w:color w:val="FF0000"/>
          <w:spacing w:val="-2"/>
        </w:rPr>
        <w:t>Analysis</w:t>
      </w:r>
    </w:p>
    <w:p w14:paraId="6CE4AF35" w14:textId="77777777" w:rsidR="00023E4D" w:rsidRDefault="00023E4D">
      <w:pPr>
        <w:pStyle w:val="BodyText"/>
        <w:spacing w:before="12"/>
        <w:rPr>
          <w:b/>
          <w:sz w:val="28"/>
        </w:rPr>
      </w:pPr>
    </w:p>
    <w:p w14:paraId="1C228116" w14:textId="77777777" w:rsidR="00023E4D" w:rsidRDefault="00000000">
      <w:pPr>
        <w:pStyle w:val="BodyText"/>
        <w:spacing w:before="1" w:line="304" w:lineRule="auto"/>
        <w:ind w:right="358"/>
        <w:jc w:val="both"/>
      </w:pPr>
      <w:r>
        <w:t>Experimental design and analysis are crucial steps in the three-dimensional visual positioning-based welding</w:t>
      </w:r>
      <w:r>
        <w:rPr>
          <w:spacing w:val="40"/>
        </w:rPr>
        <w:t xml:space="preserve"> </w:t>
      </w:r>
      <w:r>
        <w:t>seam</w:t>
      </w:r>
      <w:r>
        <w:rPr>
          <w:spacing w:val="37"/>
        </w:rPr>
        <w:t xml:space="preserve"> </w:t>
      </w:r>
      <w:r>
        <w:t>error</w:t>
      </w:r>
      <w:r>
        <w:rPr>
          <w:spacing w:val="36"/>
        </w:rPr>
        <w:t xml:space="preserve"> </w:t>
      </w:r>
      <w:r>
        <w:t>correction</w:t>
      </w:r>
      <w:r>
        <w:rPr>
          <w:spacing w:val="37"/>
        </w:rPr>
        <w:t xml:space="preserve"> </w:t>
      </w:r>
      <w:r>
        <w:t>technology</w:t>
      </w:r>
      <w:r>
        <w:rPr>
          <w:spacing w:val="39"/>
        </w:rPr>
        <w:t xml:space="preserve"> </w:t>
      </w:r>
      <w:r>
        <w:t>for</w:t>
      </w:r>
      <w:r>
        <w:rPr>
          <w:spacing w:val="40"/>
        </w:rPr>
        <w:t xml:space="preserve"> </w:t>
      </w:r>
      <w:r>
        <w:t>welding</w:t>
      </w:r>
      <w:r>
        <w:rPr>
          <w:spacing w:val="38"/>
        </w:rPr>
        <w:t xml:space="preserve"> </w:t>
      </w:r>
      <w:r>
        <w:t>robots.</w:t>
      </w:r>
      <w:r>
        <w:rPr>
          <w:spacing w:val="36"/>
        </w:rPr>
        <w:t xml:space="preserve"> </w:t>
      </w:r>
      <w:r>
        <w:t>Below</w:t>
      </w:r>
      <w:r>
        <w:rPr>
          <w:spacing w:val="40"/>
        </w:rPr>
        <w:t xml:space="preserve"> </w:t>
      </w:r>
      <w:r>
        <w:t>is</w:t>
      </w:r>
      <w:r>
        <w:rPr>
          <w:spacing w:val="37"/>
        </w:rPr>
        <w:t xml:space="preserve"> </w:t>
      </w:r>
      <w:r>
        <w:t>a</w:t>
      </w:r>
      <w:r>
        <w:rPr>
          <w:spacing w:val="37"/>
        </w:rPr>
        <w:t xml:space="preserve"> </w:t>
      </w:r>
      <w:r>
        <w:t>basic</w:t>
      </w:r>
      <w:r>
        <w:rPr>
          <w:spacing w:val="39"/>
        </w:rPr>
        <w:t xml:space="preserve"> </w:t>
      </w:r>
      <w:r>
        <w:t>experimental</w:t>
      </w:r>
      <w:r>
        <w:rPr>
          <w:spacing w:val="38"/>
        </w:rPr>
        <w:t xml:space="preserve"> </w:t>
      </w:r>
      <w:r>
        <w:t>design</w:t>
      </w:r>
      <w:r>
        <w:rPr>
          <w:spacing w:val="39"/>
        </w:rPr>
        <w:t xml:space="preserve"> </w:t>
      </w:r>
      <w:r>
        <w:t>framework,</w:t>
      </w:r>
      <w:r>
        <w:rPr>
          <w:spacing w:val="38"/>
        </w:rPr>
        <w:t xml:space="preserve"> </w:t>
      </w:r>
      <w:r>
        <w:t>along with some discussion on experimental analysis. The specific process of the experiment is as follows. To conduct effective experiments, careful adjustments of various parameters are required, including adjustments to the classification</w:t>
      </w:r>
      <w:r>
        <w:rPr>
          <w:spacing w:val="-2"/>
        </w:rPr>
        <w:t xml:space="preserve"> </w:t>
      </w:r>
      <w:r>
        <w:t>algorithm, selection</w:t>
      </w:r>
      <w:r>
        <w:rPr>
          <w:spacing w:val="-2"/>
        </w:rPr>
        <w:t xml:space="preserve"> </w:t>
      </w:r>
      <w:r>
        <w:t>of training</w:t>
      </w:r>
      <w:r>
        <w:rPr>
          <w:spacing w:val="-4"/>
        </w:rPr>
        <w:t xml:space="preserve"> </w:t>
      </w:r>
      <w:r>
        <w:t>and testing</w:t>
      </w:r>
      <w:r>
        <w:rPr>
          <w:spacing w:val="-2"/>
        </w:rPr>
        <w:t xml:space="preserve"> </w:t>
      </w:r>
      <w:r>
        <w:t>datasets, to</w:t>
      </w:r>
      <w:r>
        <w:rPr>
          <w:spacing w:val="-2"/>
        </w:rPr>
        <w:t xml:space="preserve"> </w:t>
      </w:r>
      <w:r>
        <w:t>improve</w:t>
      </w:r>
      <w:r>
        <w:rPr>
          <w:spacing w:val="-2"/>
        </w:rPr>
        <w:t xml:space="preserve"> </w:t>
      </w:r>
      <w:r>
        <w:t>the</w:t>
      </w:r>
      <w:r>
        <w:rPr>
          <w:spacing w:val="-3"/>
        </w:rPr>
        <w:t xml:space="preserve"> </w:t>
      </w:r>
      <w:r>
        <w:t xml:space="preserve">effectiveness of the classification </w:t>
      </w:r>
      <w:r>
        <w:rPr>
          <w:spacing w:val="-2"/>
        </w:rPr>
        <w:t>model.</w:t>
      </w:r>
    </w:p>
    <w:p w14:paraId="72BEF424" w14:textId="77777777" w:rsidR="00023E4D" w:rsidRDefault="00023E4D">
      <w:pPr>
        <w:pStyle w:val="BodyText"/>
        <w:spacing w:line="304" w:lineRule="auto"/>
        <w:jc w:val="both"/>
        <w:sectPr w:rsidR="00023E4D">
          <w:type w:val="continuous"/>
          <w:pgSz w:w="12240" w:h="15840"/>
          <w:pgMar w:top="1380" w:right="720" w:bottom="1360" w:left="1080" w:header="0" w:footer="1083" w:gutter="0"/>
          <w:cols w:space="720"/>
        </w:sectPr>
      </w:pPr>
    </w:p>
    <w:p w14:paraId="22A91067" w14:textId="77777777" w:rsidR="00023E4D" w:rsidRDefault="00023E4D">
      <w:pPr>
        <w:pStyle w:val="BodyText"/>
        <w:spacing w:before="70"/>
      </w:pPr>
    </w:p>
    <w:p w14:paraId="4AE6F4B1" w14:textId="77777777" w:rsidR="00023E4D" w:rsidRDefault="00000000">
      <w:pPr>
        <w:pStyle w:val="BodyText"/>
        <w:ind w:left="1026"/>
      </w:pPr>
      <w:r>
        <w:rPr>
          <w:noProof/>
        </w:rPr>
        <w:drawing>
          <wp:inline distT="0" distB="0" distL="0" distR="0" wp14:anchorId="34EC756C" wp14:editId="6E616DAC">
            <wp:extent cx="5164755" cy="187366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5164755" cy="1873662"/>
                    </a:xfrm>
                    <a:prstGeom prst="rect">
                      <a:avLst/>
                    </a:prstGeom>
                  </pic:spPr>
                </pic:pic>
              </a:graphicData>
            </a:graphic>
          </wp:inline>
        </w:drawing>
      </w:r>
    </w:p>
    <w:p w14:paraId="194609C3" w14:textId="77777777" w:rsidR="00023E4D" w:rsidRDefault="00023E4D">
      <w:pPr>
        <w:pStyle w:val="BodyText"/>
        <w:spacing w:before="86"/>
      </w:pPr>
    </w:p>
    <w:p w14:paraId="2EF1410D" w14:textId="77777777" w:rsidR="00023E4D" w:rsidRDefault="00000000">
      <w:pPr>
        <w:pStyle w:val="BodyText"/>
        <w:ind w:left="1675"/>
      </w:pPr>
      <w:r>
        <w:t>Figure</w:t>
      </w:r>
      <w:r>
        <w:rPr>
          <w:spacing w:val="16"/>
        </w:rPr>
        <w:t xml:space="preserve"> </w:t>
      </w:r>
      <w:r>
        <w:t>1.</w:t>
      </w:r>
      <w:r>
        <w:rPr>
          <w:spacing w:val="15"/>
        </w:rPr>
        <w:t xml:space="preserve"> </w:t>
      </w:r>
      <w:r>
        <w:t>Vertical</w:t>
      </w:r>
      <w:r>
        <w:rPr>
          <w:spacing w:val="19"/>
        </w:rPr>
        <w:t xml:space="preserve"> </w:t>
      </w:r>
      <w:r>
        <w:t>Projection</w:t>
      </w:r>
      <w:r>
        <w:rPr>
          <w:spacing w:val="13"/>
        </w:rPr>
        <w:t xml:space="preserve"> </w:t>
      </w:r>
      <w:r>
        <w:t>of</w:t>
      </w:r>
      <w:r>
        <w:rPr>
          <w:spacing w:val="16"/>
        </w:rPr>
        <w:t xml:space="preserve"> </w:t>
      </w:r>
      <w:r>
        <w:t>the</w:t>
      </w:r>
      <w:r>
        <w:rPr>
          <w:spacing w:val="13"/>
        </w:rPr>
        <w:t xml:space="preserve"> </w:t>
      </w:r>
      <w:r>
        <w:t>Novel</w:t>
      </w:r>
      <w:r>
        <w:rPr>
          <w:spacing w:val="18"/>
        </w:rPr>
        <w:t xml:space="preserve"> </w:t>
      </w:r>
      <w:r>
        <w:t>Canny</w:t>
      </w:r>
      <w:r>
        <w:rPr>
          <w:spacing w:val="15"/>
        </w:rPr>
        <w:t xml:space="preserve"> </w:t>
      </w:r>
      <w:r>
        <w:t>Edge</w:t>
      </w:r>
      <w:r>
        <w:rPr>
          <w:spacing w:val="13"/>
        </w:rPr>
        <w:t xml:space="preserve"> </w:t>
      </w:r>
      <w:r>
        <w:t>Detection</w:t>
      </w:r>
      <w:r>
        <w:rPr>
          <w:spacing w:val="17"/>
        </w:rPr>
        <w:t xml:space="preserve"> </w:t>
      </w:r>
      <w:r>
        <w:rPr>
          <w:spacing w:val="-2"/>
        </w:rPr>
        <w:t>Algorithm</w:t>
      </w:r>
    </w:p>
    <w:p w14:paraId="785966F0" w14:textId="77777777" w:rsidR="00023E4D" w:rsidRDefault="00023E4D">
      <w:pPr>
        <w:pStyle w:val="BodyText"/>
        <w:spacing w:before="23"/>
      </w:pPr>
    </w:p>
    <w:p w14:paraId="18CEEF83" w14:textId="77777777" w:rsidR="00023E4D" w:rsidRDefault="00000000">
      <w:pPr>
        <w:pStyle w:val="BodyText"/>
        <w:spacing w:before="1" w:line="304" w:lineRule="auto"/>
        <w:ind w:right="357"/>
        <w:jc w:val="both"/>
      </w:pPr>
      <w:r>
        <w:t>Based</w:t>
      </w:r>
      <w:r>
        <w:rPr>
          <w:spacing w:val="-9"/>
        </w:rPr>
        <w:t xml:space="preserve"> </w:t>
      </w:r>
      <w:r>
        <w:t>on</w:t>
      </w:r>
      <w:r>
        <w:rPr>
          <w:spacing w:val="-7"/>
        </w:rPr>
        <w:t xml:space="preserve"> </w:t>
      </w:r>
      <w:r>
        <w:t>Figure</w:t>
      </w:r>
      <w:r>
        <w:rPr>
          <w:spacing w:val="-9"/>
        </w:rPr>
        <w:t xml:space="preserve"> </w:t>
      </w:r>
      <w:r>
        <w:t>1,</w:t>
      </w:r>
      <w:r>
        <w:rPr>
          <w:spacing w:val="-11"/>
        </w:rPr>
        <w:t xml:space="preserve"> </w:t>
      </w:r>
      <w:r>
        <w:t>we</w:t>
      </w:r>
      <w:r>
        <w:rPr>
          <w:spacing w:val="-8"/>
        </w:rPr>
        <w:t xml:space="preserve"> </w:t>
      </w:r>
      <w:r>
        <w:t>observed</w:t>
      </w:r>
      <w:r>
        <w:rPr>
          <w:spacing w:val="-7"/>
        </w:rPr>
        <w:t xml:space="preserve"> </w:t>
      </w:r>
      <w:r>
        <w:t>that</w:t>
      </w:r>
      <w:r>
        <w:rPr>
          <w:spacing w:val="-7"/>
        </w:rPr>
        <w:t xml:space="preserve"> </w:t>
      </w:r>
      <w:r>
        <w:t>when</w:t>
      </w:r>
      <w:r>
        <w:rPr>
          <w:spacing w:val="-7"/>
        </w:rPr>
        <w:t xml:space="preserve"> </w:t>
      </w:r>
      <w:r>
        <w:t>the</w:t>
      </w:r>
      <w:r>
        <w:rPr>
          <w:spacing w:val="-9"/>
        </w:rPr>
        <w:t xml:space="preserve"> </w:t>
      </w:r>
      <w:r>
        <w:t>length</w:t>
      </w:r>
      <w:r>
        <w:rPr>
          <w:spacing w:val="-13"/>
        </w:rPr>
        <w:t xml:space="preserve"> </w:t>
      </w:r>
      <w:r>
        <w:t>of</w:t>
      </w:r>
      <w:r>
        <w:rPr>
          <w:spacing w:val="-7"/>
        </w:rPr>
        <w:t xml:space="preserve"> </w:t>
      </w:r>
      <w:r>
        <w:t>the</w:t>
      </w:r>
      <w:r>
        <w:rPr>
          <w:spacing w:val="-10"/>
        </w:rPr>
        <w:t xml:space="preserve"> </w:t>
      </w:r>
      <w:r>
        <w:t>insulator</w:t>
      </w:r>
      <w:r>
        <w:rPr>
          <w:spacing w:val="-11"/>
        </w:rPr>
        <w:t xml:space="preserve"> </w:t>
      </w:r>
      <w:r>
        <w:t>is</w:t>
      </w:r>
      <w:r>
        <w:rPr>
          <w:spacing w:val="-9"/>
        </w:rPr>
        <w:t xml:space="preserve"> </w:t>
      </w:r>
      <w:r>
        <w:t>between</w:t>
      </w:r>
      <w:r>
        <w:rPr>
          <w:spacing w:val="-9"/>
        </w:rPr>
        <w:t xml:space="preserve"> </w:t>
      </w:r>
      <w:r>
        <w:t>370mm</w:t>
      </w:r>
      <w:r>
        <w:rPr>
          <w:spacing w:val="-11"/>
        </w:rPr>
        <w:t xml:space="preserve"> </w:t>
      </w:r>
      <w:r>
        <w:t>and</w:t>
      </w:r>
      <w:r>
        <w:rPr>
          <w:spacing w:val="-8"/>
        </w:rPr>
        <w:t xml:space="preserve"> </w:t>
      </w:r>
      <w:r>
        <w:t>400mm,</w:t>
      </w:r>
      <w:r>
        <w:rPr>
          <w:spacing w:val="-9"/>
        </w:rPr>
        <w:t xml:space="preserve"> </w:t>
      </w:r>
      <w:r>
        <w:t>the</w:t>
      </w:r>
      <w:r>
        <w:rPr>
          <w:spacing w:val="-8"/>
        </w:rPr>
        <w:t xml:space="preserve"> </w:t>
      </w:r>
      <w:r>
        <w:t>amplitude of its vertical projection</w:t>
      </w:r>
      <w:r>
        <w:rPr>
          <w:spacing w:val="-2"/>
        </w:rPr>
        <w:t xml:space="preserve"> </w:t>
      </w:r>
      <w:r>
        <w:t>image undergoes significant</w:t>
      </w:r>
      <w:r>
        <w:rPr>
          <w:spacing w:val="-2"/>
        </w:rPr>
        <w:t xml:space="preserve"> </w:t>
      </w:r>
      <w:r>
        <w:t>changes, indicating</w:t>
      </w:r>
      <w:r>
        <w:rPr>
          <w:spacing w:val="-2"/>
        </w:rPr>
        <w:t xml:space="preserve"> </w:t>
      </w:r>
      <w:r>
        <w:t>the</w:t>
      </w:r>
      <w:r>
        <w:rPr>
          <w:spacing w:val="-4"/>
        </w:rPr>
        <w:t xml:space="preserve"> </w:t>
      </w:r>
      <w:r>
        <w:t>possibility of</w:t>
      </w:r>
      <w:r>
        <w:rPr>
          <w:spacing w:val="-1"/>
        </w:rPr>
        <w:t xml:space="preserve"> </w:t>
      </w:r>
      <w:r>
        <w:t>insulator self-explosion, which has also been verified. By comparing different training sets, we conducted detailed training of the classification algorithm and further tested its generalization ability effectively. Additionally, we validated the effectiveness of this algorithm through various interactive verifications. Through comparison, the machine vision measurement system accurately measured the distance between two points of the weld seam. The visual measurement result showed a distance of 889.31mm, while the actual measurement result showed a distance of 885.97mm, with a relative error of only 0.38%. This indicates that the system’s precision is very high and meets the requirements for measuring the weld seam position. Through precise visual recognition and positioning techniques, we detected the weld seams inside the eight main beams of the crane, as shown in Figure 2, demonstrating the</w:t>
      </w:r>
      <w:r>
        <w:rPr>
          <w:spacing w:val="40"/>
        </w:rPr>
        <w:t xml:space="preserve"> </w:t>
      </w:r>
      <w:r>
        <w:t>accuracy</w:t>
      </w:r>
      <w:r>
        <w:rPr>
          <w:spacing w:val="40"/>
        </w:rPr>
        <w:t xml:space="preserve"> </w:t>
      </w:r>
      <w:r>
        <w:t>of our</w:t>
      </w:r>
      <w:r>
        <w:rPr>
          <w:spacing w:val="40"/>
        </w:rPr>
        <w:t xml:space="preserve"> </w:t>
      </w:r>
      <w:r>
        <w:t>approach.</w:t>
      </w:r>
    </w:p>
    <w:p w14:paraId="55C744D6" w14:textId="77777777" w:rsidR="00023E4D" w:rsidRDefault="00000000">
      <w:pPr>
        <w:pStyle w:val="BodyText"/>
        <w:spacing w:before="4"/>
      </w:pPr>
      <w:r>
        <w:rPr>
          <w:noProof/>
        </w:rPr>
        <w:drawing>
          <wp:anchor distT="0" distB="0" distL="0" distR="0" simplePos="0" relativeHeight="487591936" behindDoc="1" locked="0" layoutInCell="1" allowOverlap="1" wp14:anchorId="2AB95D97" wp14:editId="2448384F">
            <wp:simplePos x="0" y="0"/>
            <wp:positionH relativeFrom="page">
              <wp:posOffset>1629155</wp:posOffset>
            </wp:positionH>
            <wp:positionV relativeFrom="paragraph">
              <wp:posOffset>162433</wp:posOffset>
            </wp:positionV>
            <wp:extent cx="4595844" cy="308267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4595844" cy="3082671"/>
                    </a:xfrm>
                    <a:prstGeom prst="rect">
                      <a:avLst/>
                    </a:prstGeom>
                  </pic:spPr>
                </pic:pic>
              </a:graphicData>
            </a:graphic>
          </wp:anchor>
        </w:drawing>
      </w:r>
    </w:p>
    <w:p w14:paraId="58A8B42F" w14:textId="77777777" w:rsidR="00023E4D" w:rsidRDefault="00023E4D">
      <w:pPr>
        <w:pStyle w:val="BodyText"/>
        <w:spacing w:before="110"/>
      </w:pPr>
    </w:p>
    <w:p w14:paraId="5B15653C" w14:textId="77777777" w:rsidR="00023E4D" w:rsidRDefault="00000000">
      <w:pPr>
        <w:pStyle w:val="BodyText"/>
        <w:ind w:left="1759"/>
      </w:pPr>
      <w:r>
        <w:t>Figure</w:t>
      </w:r>
      <w:r>
        <w:rPr>
          <w:spacing w:val="20"/>
        </w:rPr>
        <w:t xml:space="preserve"> </w:t>
      </w:r>
      <w:r>
        <w:t>2.</w:t>
      </w:r>
      <w:r>
        <w:rPr>
          <w:spacing w:val="19"/>
        </w:rPr>
        <w:t xml:space="preserve"> </w:t>
      </w:r>
      <w:r>
        <w:t>Weld</w:t>
      </w:r>
      <w:r>
        <w:rPr>
          <w:spacing w:val="20"/>
        </w:rPr>
        <w:t xml:space="preserve"> </w:t>
      </w:r>
      <w:r>
        <w:t>Seam</w:t>
      </w:r>
      <w:r>
        <w:rPr>
          <w:spacing w:val="19"/>
        </w:rPr>
        <w:t xml:space="preserve"> </w:t>
      </w:r>
      <w:r>
        <w:t>Recognition</w:t>
      </w:r>
      <w:r>
        <w:rPr>
          <w:spacing w:val="17"/>
        </w:rPr>
        <w:t xml:space="preserve"> </w:t>
      </w:r>
      <w:r>
        <w:t>and</w:t>
      </w:r>
      <w:r>
        <w:rPr>
          <w:spacing w:val="19"/>
        </w:rPr>
        <w:t xml:space="preserve"> </w:t>
      </w:r>
      <w:r>
        <w:t>Positioning</w:t>
      </w:r>
      <w:r>
        <w:rPr>
          <w:spacing w:val="18"/>
        </w:rPr>
        <w:t xml:space="preserve"> </w:t>
      </w:r>
      <w:r>
        <w:t>Distance</w:t>
      </w:r>
      <w:r>
        <w:rPr>
          <w:spacing w:val="19"/>
        </w:rPr>
        <w:t xml:space="preserve"> </w:t>
      </w:r>
      <w:r>
        <w:t>Error</w:t>
      </w:r>
      <w:r>
        <w:rPr>
          <w:spacing w:val="19"/>
        </w:rPr>
        <w:t xml:space="preserve"> </w:t>
      </w:r>
      <w:r>
        <w:rPr>
          <w:spacing w:val="-2"/>
        </w:rPr>
        <w:t>Analysis</w:t>
      </w:r>
    </w:p>
    <w:p w14:paraId="5ED999CB" w14:textId="77777777" w:rsidR="00023E4D" w:rsidRDefault="00023E4D">
      <w:pPr>
        <w:pStyle w:val="BodyText"/>
        <w:sectPr w:rsidR="00023E4D">
          <w:pgSz w:w="12240" w:h="15840"/>
          <w:pgMar w:top="1380" w:right="720" w:bottom="1280" w:left="1080" w:header="0" w:footer="1086" w:gutter="0"/>
          <w:cols w:space="720"/>
        </w:sectPr>
      </w:pPr>
    </w:p>
    <w:p w14:paraId="5CEDE945" w14:textId="77777777" w:rsidR="00023E4D" w:rsidRDefault="00023E4D">
      <w:pPr>
        <w:pStyle w:val="BodyText"/>
        <w:spacing w:before="6"/>
        <w:rPr>
          <w:sz w:val="11"/>
        </w:rPr>
      </w:pPr>
    </w:p>
    <w:p w14:paraId="2E1AE4D1" w14:textId="77777777" w:rsidR="00023E4D" w:rsidRDefault="00000000">
      <w:pPr>
        <w:pStyle w:val="BodyText"/>
        <w:spacing w:line="38" w:lineRule="exact"/>
        <w:rPr>
          <w:sz w:val="3"/>
        </w:rPr>
      </w:pPr>
      <w:r>
        <w:rPr>
          <w:noProof/>
          <w:sz w:val="3"/>
        </w:rPr>
        <mc:AlternateContent>
          <mc:Choice Requires="wpg">
            <w:drawing>
              <wp:inline distT="0" distB="0" distL="0" distR="0" wp14:anchorId="01A4E8FF" wp14:editId="2E8B3E41">
                <wp:extent cx="6400800" cy="2476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6" name="Graphic 36"/>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A3C35D" id="Group 35"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">
                <v:shape id="Graphic 36"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" path="m6400800,21336l,21336r,3048l6400800,24384r,-3048xem6400800,9131l,9131r,6096l6400800,15227r,-6096xem6400800,l,,,3048r6400800,l6400800,xe" fillcolor="black" stroked="f">
                  <v:path arrowok="t"/>
                </v:shape>
                <w10:anchorlock/>
              </v:group>
            </w:pict>
          </mc:Fallback>
        </mc:AlternateContent>
      </w:r>
    </w:p>
    <w:p w14:paraId="58C8FD37" w14:textId="77777777" w:rsidR="00023E4D" w:rsidRDefault="00000000">
      <w:pPr>
        <w:pStyle w:val="BodyText"/>
        <w:spacing w:before="105" w:line="304" w:lineRule="auto"/>
        <w:ind w:right="361"/>
        <w:jc w:val="both"/>
      </w:pPr>
      <w:r>
        <w:t>The measurement of the positioning distance error for the 16 endpoints of the 8 weld seams shown in Figure 2 indicates</w:t>
      </w:r>
      <w:r>
        <w:rPr>
          <w:spacing w:val="33"/>
        </w:rPr>
        <w:t xml:space="preserve"> </w:t>
      </w:r>
      <w:r>
        <w:t>that</w:t>
      </w:r>
      <w:r>
        <w:rPr>
          <w:spacing w:val="33"/>
        </w:rPr>
        <w:t xml:space="preserve"> </w:t>
      </w:r>
      <w:r>
        <w:t>their</w:t>
      </w:r>
      <w:r>
        <w:rPr>
          <w:spacing w:val="32"/>
        </w:rPr>
        <w:t xml:space="preserve"> </w:t>
      </w:r>
      <w:r>
        <w:t>precision</w:t>
      </w:r>
      <w:r>
        <w:rPr>
          <w:spacing w:val="33"/>
        </w:rPr>
        <w:t xml:space="preserve"> </w:t>
      </w:r>
      <w:r>
        <w:t>ranges</w:t>
      </w:r>
      <w:r>
        <w:rPr>
          <w:spacing w:val="33"/>
        </w:rPr>
        <w:t xml:space="preserve"> </w:t>
      </w:r>
      <w:r>
        <w:t>from</w:t>
      </w:r>
      <w:r>
        <w:rPr>
          <w:spacing w:val="33"/>
        </w:rPr>
        <w:t xml:space="preserve"> </w:t>
      </w:r>
      <w:r>
        <w:t>2.5mm</w:t>
      </w:r>
      <w:r>
        <w:rPr>
          <w:spacing w:val="33"/>
        </w:rPr>
        <w:t xml:space="preserve"> </w:t>
      </w:r>
      <w:r>
        <w:t>to</w:t>
      </w:r>
      <w:r>
        <w:rPr>
          <w:spacing w:val="34"/>
        </w:rPr>
        <w:t xml:space="preserve"> </w:t>
      </w:r>
      <w:r>
        <w:t>4mm,</w:t>
      </w:r>
      <w:r>
        <w:rPr>
          <w:spacing w:val="32"/>
        </w:rPr>
        <w:t xml:space="preserve"> </w:t>
      </w:r>
      <w:r>
        <w:t>fully</w:t>
      </w:r>
      <w:r>
        <w:rPr>
          <w:spacing w:val="33"/>
        </w:rPr>
        <w:t xml:space="preserve"> </w:t>
      </w:r>
      <w:r>
        <w:t>complying</w:t>
      </w:r>
      <w:r>
        <w:rPr>
          <w:spacing w:val="32"/>
        </w:rPr>
        <w:t xml:space="preserve"> </w:t>
      </w:r>
      <w:r>
        <w:t>with</w:t>
      </w:r>
      <w:r>
        <w:rPr>
          <w:spacing w:val="31"/>
        </w:rPr>
        <w:t xml:space="preserve"> </w:t>
      </w:r>
      <w:r>
        <w:t>the process</w:t>
      </w:r>
      <w:r>
        <w:rPr>
          <w:spacing w:val="33"/>
        </w:rPr>
        <w:t xml:space="preserve"> </w:t>
      </w:r>
      <w:r>
        <w:t>requirements</w:t>
      </w:r>
      <w:r>
        <w:rPr>
          <w:spacing w:val="32"/>
        </w:rPr>
        <w:t xml:space="preserve"> </w:t>
      </w:r>
      <w:r>
        <w:t>for weld seams inside the main beams of the crane. Therefore, we can conduct more accurate testing of the precision of these weld seams to ensure their quality. The spatial coordinates of the weld seam endpoints obtained through machine vision are input into the welding robot’s program to facilitate welding tasks in actual production. To ensure</w:t>
      </w:r>
      <w:r>
        <w:rPr>
          <w:spacing w:val="15"/>
        </w:rPr>
        <w:t xml:space="preserve"> </w:t>
      </w:r>
      <w:r>
        <w:t>safety,</w:t>
      </w:r>
      <w:r>
        <w:rPr>
          <w:spacing w:val="13"/>
        </w:rPr>
        <w:t xml:space="preserve"> </w:t>
      </w:r>
      <w:r>
        <w:t>CO2</w:t>
      </w:r>
      <w:r>
        <w:rPr>
          <w:spacing w:val="15"/>
        </w:rPr>
        <w:t xml:space="preserve"> </w:t>
      </w:r>
      <w:r>
        <w:t>shielded</w:t>
      </w:r>
      <w:r>
        <w:rPr>
          <w:spacing w:val="15"/>
        </w:rPr>
        <w:t xml:space="preserve"> </w:t>
      </w:r>
      <w:r>
        <w:t>welding</w:t>
      </w:r>
      <w:r>
        <w:rPr>
          <w:spacing w:val="15"/>
        </w:rPr>
        <w:t xml:space="preserve"> </w:t>
      </w:r>
      <w:r>
        <w:t>is</w:t>
      </w:r>
      <w:r>
        <w:rPr>
          <w:spacing w:val="14"/>
        </w:rPr>
        <w:t xml:space="preserve"> </w:t>
      </w:r>
      <w:r>
        <w:t>employed,</w:t>
      </w:r>
      <w:r>
        <w:rPr>
          <w:spacing w:val="13"/>
        </w:rPr>
        <w:t xml:space="preserve"> </w:t>
      </w:r>
      <w:r>
        <w:t>and</w:t>
      </w:r>
      <w:r>
        <w:rPr>
          <w:spacing w:val="17"/>
        </w:rPr>
        <w:t xml:space="preserve"> </w:t>
      </w:r>
      <w:r>
        <w:t>the</w:t>
      </w:r>
      <w:r>
        <w:rPr>
          <w:spacing w:val="14"/>
        </w:rPr>
        <w:t xml:space="preserve"> </w:t>
      </w:r>
      <w:r>
        <w:t>robot</w:t>
      </w:r>
      <w:r>
        <w:rPr>
          <w:spacing w:val="16"/>
        </w:rPr>
        <w:t xml:space="preserve"> </w:t>
      </w:r>
      <w:r>
        <w:t>controls</w:t>
      </w:r>
      <w:r>
        <w:rPr>
          <w:spacing w:val="16"/>
        </w:rPr>
        <w:t xml:space="preserve"> </w:t>
      </w:r>
      <w:r>
        <w:t>the welding</w:t>
      </w:r>
      <w:r>
        <w:rPr>
          <w:spacing w:val="15"/>
        </w:rPr>
        <w:t xml:space="preserve"> </w:t>
      </w:r>
      <w:r>
        <w:t>wire</w:t>
      </w:r>
      <w:r>
        <w:rPr>
          <w:spacing w:val="16"/>
        </w:rPr>
        <w:t xml:space="preserve"> </w:t>
      </w:r>
      <w:r>
        <w:t>to</w:t>
      </w:r>
      <w:r>
        <w:rPr>
          <w:spacing w:val="15"/>
        </w:rPr>
        <w:t xml:space="preserve"> </w:t>
      </w:r>
      <w:r>
        <w:t>start</w:t>
      </w:r>
      <w:r>
        <w:rPr>
          <w:spacing w:val="15"/>
        </w:rPr>
        <w:t xml:space="preserve"> </w:t>
      </w:r>
      <w:r>
        <w:t>from</w:t>
      </w:r>
      <w:r>
        <w:rPr>
          <w:spacing w:val="15"/>
        </w:rPr>
        <w:t xml:space="preserve"> </w:t>
      </w:r>
      <w:r>
        <w:t>one</w:t>
      </w:r>
      <w:r>
        <w:rPr>
          <w:spacing w:val="16"/>
        </w:rPr>
        <w:t xml:space="preserve"> </w:t>
      </w:r>
      <w:r>
        <w:t>end of</w:t>
      </w:r>
      <w:r>
        <w:rPr>
          <w:spacing w:val="26"/>
        </w:rPr>
        <w:t xml:space="preserve"> </w:t>
      </w:r>
      <w:r>
        <w:t>the</w:t>
      </w:r>
      <w:r>
        <w:rPr>
          <w:spacing w:val="25"/>
        </w:rPr>
        <w:t xml:space="preserve"> </w:t>
      </w:r>
      <w:r>
        <w:t>weld</w:t>
      </w:r>
      <w:r>
        <w:rPr>
          <w:spacing w:val="28"/>
        </w:rPr>
        <w:t xml:space="preserve"> </w:t>
      </w:r>
      <w:r>
        <w:t>seam</w:t>
      </w:r>
      <w:r>
        <w:rPr>
          <w:spacing w:val="27"/>
        </w:rPr>
        <w:t xml:space="preserve"> </w:t>
      </w:r>
      <w:r>
        <w:t>and</w:t>
      </w:r>
      <w:r>
        <w:rPr>
          <w:spacing w:val="27"/>
        </w:rPr>
        <w:t xml:space="preserve"> </w:t>
      </w:r>
      <w:r>
        <w:t>accurately</w:t>
      </w:r>
      <w:r>
        <w:rPr>
          <w:spacing w:val="26"/>
        </w:rPr>
        <w:t xml:space="preserve"> </w:t>
      </w:r>
      <w:r>
        <w:t>connect</w:t>
      </w:r>
      <w:r>
        <w:rPr>
          <w:spacing w:val="25"/>
        </w:rPr>
        <w:t xml:space="preserve"> </w:t>
      </w:r>
      <w:r>
        <w:t>to</w:t>
      </w:r>
      <w:r>
        <w:rPr>
          <w:spacing w:val="27"/>
        </w:rPr>
        <w:t xml:space="preserve"> </w:t>
      </w:r>
      <w:r>
        <w:t>the</w:t>
      </w:r>
      <w:r>
        <w:rPr>
          <w:spacing w:val="21"/>
        </w:rPr>
        <w:t xml:space="preserve"> </w:t>
      </w:r>
      <w:r>
        <w:t>spatial</w:t>
      </w:r>
      <w:r>
        <w:rPr>
          <w:spacing w:val="27"/>
        </w:rPr>
        <w:t xml:space="preserve"> </w:t>
      </w:r>
      <w:r>
        <w:t>coordinates</w:t>
      </w:r>
      <w:r>
        <w:rPr>
          <w:spacing w:val="25"/>
        </w:rPr>
        <w:t xml:space="preserve"> </w:t>
      </w:r>
      <w:r>
        <w:t>of</w:t>
      </w:r>
      <w:r>
        <w:rPr>
          <w:spacing w:val="26"/>
        </w:rPr>
        <w:t xml:space="preserve"> </w:t>
      </w:r>
      <w:r>
        <w:t>the</w:t>
      </w:r>
      <w:r>
        <w:rPr>
          <w:spacing w:val="23"/>
        </w:rPr>
        <w:t xml:space="preserve"> </w:t>
      </w:r>
      <w:r>
        <w:t>other</w:t>
      </w:r>
      <w:r>
        <w:rPr>
          <w:spacing w:val="25"/>
        </w:rPr>
        <w:t xml:space="preserve"> </w:t>
      </w:r>
      <w:r>
        <w:t>end</w:t>
      </w:r>
      <w:r>
        <w:rPr>
          <w:spacing w:val="27"/>
        </w:rPr>
        <w:t xml:space="preserve"> </w:t>
      </w:r>
      <w:r>
        <w:t>in</w:t>
      </w:r>
      <w:r>
        <w:rPr>
          <w:spacing w:val="27"/>
        </w:rPr>
        <w:t xml:space="preserve"> </w:t>
      </w:r>
      <w:r>
        <w:t>a</w:t>
      </w:r>
      <w:r>
        <w:rPr>
          <w:spacing w:val="25"/>
        </w:rPr>
        <w:t xml:space="preserve"> </w:t>
      </w:r>
      <w:r>
        <w:t>straight</w:t>
      </w:r>
      <w:r>
        <w:rPr>
          <w:spacing w:val="24"/>
        </w:rPr>
        <w:t xml:space="preserve"> </w:t>
      </w:r>
      <w:r>
        <w:t>line.</w:t>
      </w:r>
    </w:p>
    <w:p w14:paraId="31A71846" w14:textId="77777777" w:rsidR="00023E4D" w:rsidRDefault="00000000">
      <w:pPr>
        <w:pStyle w:val="BodyText"/>
        <w:spacing w:before="6"/>
        <w:rPr>
          <w:sz w:val="19"/>
        </w:rPr>
      </w:pPr>
      <w:r>
        <w:rPr>
          <w:noProof/>
          <w:sz w:val="19"/>
        </w:rPr>
        <w:drawing>
          <wp:anchor distT="0" distB="0" distL="0" distR="0" simplePos="0" relativeHeight="487592960" behindDoc="1" locked="0" layoutInCell="1" allowOverlap="1" wp14:anchorId="2EDFFF42" wp14:editId="62505C6E">
            <wp:simplePos x="0" y="0"/>
            <wp:positionH relativeFrom="page">
              <wp:posOffset>2034345</wp:posOffset>
            </wp:positionH>
            <wp:positionV relativeFrom="paragraph">
              <wp:posOffset>156453</wp:posOffset>
            </wp:positionV>
            <wp:extent cx="3605692" cy="2718054"/>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3605692" cy="2718054"/>
                    </a:xfrm>
                    <a:prstGeom prst="rect">
                      <a:avLst/>
                    </a:prstGeom>
                  </pic:spPr>
                </pic:pic>
              </a:graphicData>
            </a:graphic>
          </wp:anchor>
        </w:drawing>
      </w:r>
    </w:p>
    <w:p w14:paraId="725B017B" w14:textId="77777777" w:rsidR="00023E4D" w:rsidRDefault="00023E4D">
      <w:pPr>
        <w:pStyle w:val="BodyText"/>
        <w:spacing w:before="164"/>
      </w:pPr>
    </w:p>
    <w:p w14:paraId="2854B389" w14:textId="77777777" w:rsidR="00023E4D" w:rsidRDefault="00000000">
      <w:pPr>
        <w:pStyle w:val="BodyText"/>
        <w:ind w:left="1472" w:right="1606"/>
        <w:jc w:val="center"/>
      </w:pPr>
      <w:r>
        <w:t>Figure</w:t>
      </w:r>
      <w:r>
        <w:rPr>
          <w:spacing w:val="16"/>
        </w:rPr>
        <w:t xml:space="preserve"> </w:t>
      </w:r>
      <w:r>
        <w:t>3.</w:t>
      </w:r>
      <w:r>
        <w:rPr>
          <w:spacing w:val="15"/>
        </w:rPr>
        <w:t xml:space="preserve"> </w:t>
      </w:r>
      <w:r>
        <w:t>Depth</w:t>
      </w:r>
      <w:r>
        <w:rPr>
          <w:spacing w:val="16"/>
        </w:rPr>
        <w:t xml:space="preserve"> </w:t>
      </w:r>
      <w:r>
        <w:t>Information</w:t>
      </w:r>
      <w:r>
        <w:rPr>
          <w:spacing w:val="17"/>
        </w:rPr>
        <w:t xml:space="preserve"> </w:t>
      </w:r>
      <w:r>
        <w:t>of</w:t>
      </w:r>
      <w:r>
        <w:rPr>
          <w:spacing w:val="17"/>
        </w:rPr>
        <w:t xml:space="preserve"> </w:t>
      </w:r>
      <w:r>
        <w:t>a</w:t>
      </w:r>
      <w:r>
        <w:rPr>
          <w:spacing w:val="20"/>
        </w:rPr>
        <w:t xml:space="preserve"> </w:t>
      </w:r>
      <w:r>
        <w:t>Row</w:t>
      </w:r>
      <w:r>
        <w:rPr>
          <w:spacing w:val="16"/>
        </w:rPr>
        <w:t xml:space="preserve"> </w:t>
      </w:r>
      <w:r>
        <w:t>in</w:t>
      </w:r>
      <w:r>
        <w:rPr>
          <w:spacing w:val="17"/>
        </w:rPr>
        <w:t xml:space="preserve"> </w:t>
      </w:r>
      <w:r>
        <w:t>the</w:t>
      </w:r>
      <w:r>
        <w:rPr>
          <w:spacing w:val="16"/>
        </w:rPr>
        <w:t xml:space="preserve"> </w:t>
      </w:r>
      <w:r>
        <w:t>Weld</w:t>
      </w:r>
      <w:r>
        <w:rPr>
          <w:spacing w:val="19"/>
        </w:rPr>
        <w:t xml:space="preserve"> </w:t>
      </w:r>
      <w:r>
        <w:t>Seam</w:t>
      </w:r>
      <w:r>
        <w:rPr>
          <w:spacing w:val="15"/>
        </w:rPr>
        <w:t xml:space="preserve"> </w:t>
      </w:r>
      <w:r>
        <w:rPr>
          <w:spacing w:val="-2"/>
        </w:rPr>
        <w:t>Image</w:t>
      </w:r>
    </w:p>
    <w:p w14:paraId="54785F51" w14:textId="77777777" w:rsidR="00023E4D" w:rsidRDefault="00023E4D">
      <w:pPr>
        <w:pStyle w:val="BodyText"/>
        <w:spacing w:before="30"/>
      </w:pPr>
    </w:p>
    <w:p w14:paraId="28ED8A62" w14:textId="77777777" w:rsidR="00023E4D" w:rsidRDefault="00000000">
      <w:pPr>
        <w:pStyle w:val="BodyText"/>
        <w:spacing w:line="304" w:lineRule="auto"/>
        <w:ind w:left="16" w:right="340"/>
        <w:jc w:val="both"/>
      </w:pPr>
      <w:r>
        <w:t>According</w:t>
      </w:r>
      <w:r>
        <w:rPr>
          <w:spacing w:val="35"/>
        </w:rPr>
        <w:t xml:space="preserve"> </w:t>
      </w:r>
      <w:r>
        <w:t>to</w:t>
      </w:r>
      <w:r>
        <w:rPr>
          <w:spacing w:val="37"/>
        </w:rPr>
        <w:t xml:space="preserve"> </w:t>
      </w:r>
      <w:r>
        <w:t>Figure</w:t>
      </w:r>
      <w:r>
        <w:rPr>
          <w:spacing w:val="36"/>
        </w:rPr>
        <w:t xml:space="preserve"> </w:t>
      </w:r>
      <w:r>
        <w:t>3,</w:t>
      </w:r>
      <w:r>
        <w:rPr>
          <w:spacing w:val="35"/>
        </w:rPr>
        <w:t xml:space="preserve"> </w:t>
      </w:r>
      <w:r>
        <w:t>when</w:t>
      </w:r>
      <w:r>
        <w:rPr>
          <w:spacing w:val="36"/>
        </w:rPr>
        <w:t xml:space="preserve"> </w:t>
      </w:r>
      <w:r>
        <w:t>there</w:t>
      </w:r>
      <w:r>
        <w:rPr>
          <w:spacing w:val="38"/>
        </w:rPr>
        <w:t xml:space="preserve"> </w:t>
      </w:r>
      <w:r>
        <w:t>is</w:t>
      </w:r>
      <w:r>
        <w:rPr>
          <w:spacing w:val="36"/>
        </w:rPr>
        <w:t xml:space="preserve"> </w:t>
      </w:r>
      <w:r>
        <w:t>a</w:t>
      </w:r>
      <w:r>
        <w:rPr>
          <w:spacing w:val="36"/>
        </w:rPr>
        <w:t xml:space="preserve"> </w:t>
      </w:r>
      <w:r>
        <w:t>significant</w:t>
      </w:r>
      <w:r>
        <w:rPr>
          <w:spacing w:val="38"/>
        </w:rPr>
        <w:t xml:space="preserve"> </w:t>
      </w:r>
      <w:r>
        <w:t>offset</w:t>
      </w:r>
      <w:r>
        <w:rPr>
          <w:spacing w:val="38"/>
        </w:rPr>
        <w:t xml:space="preserve"> </w:t>
      </w:r>
      <w:r>
        <w:t>in</w:t>
      </w:r>
      <w:r>
        <w:rPr>
          <w:spacing w:val="36"/>
        </w:rPr>
        <w:t xml:space="preserve"> </w:t>
      </w:r>
      <w:r>
        <w:t>the depth</w:t>
      </w:r>
      <w:r>
        <w:rPr>
          <w:spacing w:val="36"/>
        </w:rPr>
        <w:t xml:space="preserve"> </w:t>
      </w:r>
      <w:r>
        <w:t>measurement</w:t>
      </w:r>
      <w:r>
        <w:rPr>
          <w:spacing w:val="40"/>
        </w:rPr>
        <w:t xml:space="preserve"> </w:t>
      </w:r>
      <w:r>
        <w:t>results</w:t>
      </w:r>
      <w:r>
        <w:rPr>
          <w:spacing w:val="36"/>
        </w:rPr>
        <w:t xml:space="preserve"> </w:t>
      </w:r>
      <w:r>
        <w:t>between</w:t>
      </w:r>
      <w:r>
        <w:rPr>
          <w:spacing w:val="36"/>
        </w:rPr>
        <w:t xml:space="preserve"> </w:t>
      </w:r>
      <w:r>
        <w:t>adjacent pixels in the same row, it indicates that their three-dimensional relationships are not entirely consistent and exhibit noticeable vertical variations. Therefore, we adopted the dual-pixel scanning technique to inspect and extract the two-dimensional boundaries on the left and right sides of the welding area to ensure their vertical variations. Through careful design and detailed analysis, the weld seam error correction technology based on three-dimensional visual positioning for welding robots has achieved significant results. By evaluating the classification algorithm, we can better understand its performance and make targeted improvements to its error correction</w:t>
      </w:r>
      <w:r>
        <w:rPr>
          <w:spacing w:val="40"/>
        </w:rPr>
        <w:t xml:space="preserve"> </w:t>
      </w:r>
      <w:r>
        <w:t>methods,</w:t>
      </w:r>
      <w:r>
        <w:rPr>
          <w:spacing w:val="40"/>
        </w:rPr>
        <w:t xml:space="preserve"> </w:t>
      </w:r>
      <w:r>
        <w:t>thus providing</w:t>
      </w:r>
      <w:r>
        <w:rPr>
          <w:spacing w:val="40"/>
        </w:rPr>
        <w:t xml:space="preserve"> </w:t>
      </w:r>
      <w:r>
        <w:t>strong support</w:t>
      </w:r>
      <w:r>
        <w:rPr>
          <w:spacing w:val="40"/>
        </w:rPr>
        <w:t xml:space="preserve"> </w:t>
      </w:r>
      <w:r>
        <w:t>for the</w:t>
      </w:r>
      <w:r>
        <w:rPr>
          <w:spacing w:val="40"/>
        </w:rPr>
        <w:t xml:space="preserve"> </w:t>
      </w:r>
      <w:r>
        <w:t>technology’s development.</w:t>
      </w:r>
    </w:p>
    <w:p w14:paraId="3BE290EB" w14:textId="77777777" w:rsidR="00023E4D" w:rsidRDefault="00000000">
      <w:pPr>
        <w:pStyle w:val="Heading1"/>
        <w:numPr>
          <w:ilvl w:val="0"/>
          <w:numId w:val="2"/>
        </w:numPr>
        <w:tabs>
          <w:tab w:val="left" w:pos="334"/>
        </w:tabs>
        <w:spacing w:before="210"/>
        <w:ind w:left="334" w:hanging="318"/>
      </w:pPr>
      <w:r>
        <w:rPr>
          <w:color w:val="FF0000"/>
          <w:spacing w:val="-2"/>
        </w:rPr>
        <w:t>Conclusions</w:t>
      </w:r>
    </w:p>
    <w:p w14:paraId="7DDE4D80" w14:textId="77777777" w:rsidR="00023E4D" w:rsidRDefault="00023E4D">
      <w:pPr>
        <w:pStyle w:val="BodyText"/>
        <w:spacing w:before="13"/>
        <w:rPr>
          <w:b/>
          <w:sz w:val="28"/>
        </w:rPr>
      </w:pPr>
    </w:p>
    <w:p w14:paraId="5450284D" w14:textId="77777777" w:rsidR="00023E4D" w:rsidRDefault="00000000">
      <w:pPr>
        <w:pStyle w:val="BodyText"/>
        <w:spacing w:line="304" w:lineRule="auto"/>
        <w:ind w:left="16" w:right="340"/>
        <w:jc w:val="both"/>
      </w:pPr>
      <w:r>
        <w:t>The use of three-dimensional visual positioning for welding robots allows for more accurate correction of weld seam deviations, greatly improving the overall welding quality. Through systematic experimental testing, we</w:t>
      </w:r>
      <w:r>
        <w:rPr>
          <w:spacing w:val="40"/>
        </w:rPr>
        <w:t xml:space="preserve"> </w:t>
      </w:r>
      <w:r>
        <w:t>found that data collection and preprocessing are essential for the accuracy of the positioning process. To obtain more</w:t>
      </w:r>
      <w:r>
        <w:rPr>
          <w:spacing w:val="39"/>
        </w:rPr>
        <w:t xml:space="preserve"> </w:t>
      </w:r>
      <w:r>
        <w:t>accurate</w:t>
      </w:r>
      <w:r>
        <w:rPr>
          <w:spacing w:val="36"/>
        </w:rPr>
        <w:t xml:space="preserve"> </w:t>
      </w:r>
      <w:r>
        <w:t>and</w:t>
      </w:r>
      <w:r>
        <w:rPr>
          <w:spacing w:val="39"/>
        </w:rPr>
        <w:t xml:space="preserve"> </w:t>
      </w:r>
      <w:r>
        <w:t>comprehensive</w:t>
      </w:r>
      <w:r>
        <w:rPr>
          <w:spacing w:val="39"/>
        </w:rPr>
        <w:t xml:space="preserve"> </w:t>
      </w:r>
      <w:r>
        <w:t>three-dimensional</w:t>
      </w:r>
      <w:r>
        <w:rPr>
          <w:spacing w:val="40"/>
        </w:rPr>
        <w:t xml:space="preserve"> </w:t>
      </w:r>
      <w:r>
        <w:t>point</w:t>
      </w:r>
      <w:r>
        <w:rPr>
          <w:spacing w:val="40"/>
        </w:rPr>
        <w:t xml:space="preserve"> </w:t>
      </w:r>
      <w:r>
        <w:t>cloud</w:t>
      </w:r>
      <w:r>
        <w:rPr>
          <w:spacing w:val="39"/>
        </w:rPr>
        <w:t xml:space="preserve"> </w:t>
      </w:r>
      <w:r>
        <w:t>data,</w:t>
      </w:r>
      <w:r>
        <w:rPr>
          <w:spacing w:val="38"/>
        </w:rPr>
        <w:t xml:space="preserve"> </w:t>
      </w:r>
      <w:r>
        <w:t>we</w:t>
      </w:r>
      <w:r>
        <w:rPr>
          <w:spacing w:val="39"/>
        </w:rPr>
        <w:t xml:space="preserve"> </w:t>
      </w:r>
      <w:r>
        <w:t>must</w:t>
      </w:r>
      <w:r>
        <w:rPr>
          <w:spacing w:val="39"/>
        </w:rPr>
        <w:t xml:space="preserve"> </w:t>
      </w:r>
      <w:r>
        <w:t>perform</w:t>
      </w:r>
      <w:r>
        <w:rPr>
          <w:spacing w:val="39"/>
        </w:rPr>
        <w:t xml:space="preserve"> </w:t>
      </w:r>
      <w:r>
        <w:t>denoising,</w:t>
      </w:r>
      <w:r>
        <w:rPr>
          <w:spacing w:val="38"/>
        </w:rPr>
        <w:t xml:space="preserve"> </w:t>
      </w:r>
      <w:r>
        <w:t>filtering, and</w:t>
      </w:r>
      <w:r>
        <w:rPr>
          <w:spacing w:val="40"/>
        </w:rPr>
        <w:t xml:space="preserve"> </w:t>
      </w:r>
      <w:r>
        <w:t>calibration</w:t>
      </w:r>
      <w:r>
        <w:rPr>
          <w:spacing w:val="40"/>
        </w:rPr>
        <w:t xml:space="preserve"> </w:t>
      </w:r>
      <w:r>
        <w:t>operations.</w:t>
      </w:r>
      <w:r>
        <w:rPr>
          <w:spacing w:val="40"/>
        </w:rPr>
        <w:t xml:space="preserve"> </w:t>
      </w:r>
      <w:r>
        <w:t>Additionally,</w:t>
      </w:r>
      <w:r>
        <w:rPr>
          <w:spacing w:val="40"/>
        </w:rPr>
        <w:t xml:space="preserve"> </w:t>
      </w:r>
      <w:r>
        <w:t>correct</w:t>
      </w:r>
      <w:r>
        <w:rPr>
          <w:spacing w:val="40"/>
        </w:rPr>
        <w:t xml:space="preserve"> </w:t>
      </w:r>
      <w:r>
        <w:t>feature</w:t>
      </w:r>
      <w:r>
        <w:rPr>
          <w:spacing w:val="39"/>
        </w:rPr>
        <w:t xml:space="preserve"> </w:t>
      </w:r>
      <w:r>
        <w:t>extraction</w:t>
      </w:r>
      <w:r>
        <w:rPr>
          <w:spacing w:val="40"/>
        </w:rPr>
        <w:t xml:space="preserve"> </w:t>
      </w:r>
      <w:r>
        <w:t>and</w:t>
      </w:r>
      <w:r>
        <w:rPr>
          <w:spacing w:val="40"/>
        </w:rPr>
        <w:t xml:space="preserve"> </w:t>
      </w:r>
      <w:r>
        <w:t>classification</w:t>
      </w:r>
      <w:r>
        <w:rPr>
          <w:spacing w:val="37"/>
        </w:rPr>
        <w:t xml:space="preserve"> </w:t>
      </w:r>
      <w:r>
        <w:t>techniques</w:t>
      </w:r>
      <w:r>
        <w:rPr>
          <w:spacing w:val="40"/>
        </w:rPr>
        <w:t xml:space="preserve"> </w:t>
      </w:r>
      <w:r>
        <w:t>are</w:t>
      </w:r>
      <w:r>
        <w:rPr>
          <w:spacing w:val="40"/>
        </w:rPr>
        <w:t xml:space="preserve"> </w:t>
      </w:r>
      <w:r>
        <w:t>essential for</w:t>
      </w:r>
      <w:r>
        <w:rPr>
          <w:spacing w:val="37"/>
        </w:rPr>
        <w:t xml:space="preserve"> </w:t>
      </w:r>
      <w:r>
        <w:t>correcting</w:t>
      </w:r>
      <w:r>
        <w:rPr>
          <w:spacing w:val="37"/>
        </w:rPr>
        <w:t xml:space="preserve"> </w:t>
      </w:r>
      <w:r>
        <w:t>weld</w:t>
      </w:r>
      <w:r>
        <w:rPr>
          <w:spacing w:val="38"/>
        </w:rPr>
        <w:t xml:space="preserve"> </w:t>
      </w:r>
      <w:r>
        <w:t>seam</w:t>
      </w:r>
      <w:r>
        <w:rPr>
          <w:spacing w:val="36"/>
        </w:rPr>
        <w:t xml:space="preserve"> </w:t>
      </w:r>
      <w:r>
        <w:t>errors.</w:t>
      </w:r>
      <w:r>
        <w:rPr>
          <w:spacing w:val="35"/>
        </w:rPr>
        <w:t xml:space="preserve"> </w:t>
      </w:r>
      <w:r>
        <w:t>Therefore,</w:t>
      </w:r>
      <w:r>
        <w:rPr>
          <w:spacing w:val="35"/>
        </w:rPr>
        <w:t xml:space="preserve"> </w:t>
      </w:r>
      <w:r>
        <w:t>in</w:t>
      </w:r>
      <w:r>
        <w:rPr>
          <w:spacing w:val="34"/>
        </w:rPr>
        <w:t xml:space="preserve"> </w:t>
      </w:r>
      <w:r>
        <w:t>weld</w:t>
      </w:r>
      <w:r>
        <w:rPr>
          <w:spacing w:val="36"/>
        </w:rPr>
        <w:t xml:space="preserve"> </w:t>
      </w:r>
      <w:r>
        <w:t>seam</w:t>
      </w:r>
      <w:r>
        <w:rPr>
          <w:spacing w:val="36"/>
        </w:rPr>
        <w:t xml:space="preserve"> </w:t>
      </w:r>
      <w:r>
        <w:t>positioning,</w:t>
      </w:r>
      <w:r>
        <w:rPr>
          <w:spacing w:val="35"/>
        </w:rPr>
        <w:t xml:space="preserve"> </w:t>
      </w:r>
      <w:r>
        <w:t>practical</w:t>
      </w:r>
      <w:r>
        <w:rPr>
          <w:spacing w:val="37"/>
        </w:rPr>
        <w:t xml:space="preserve"> </w:t>
      </w:r>
      <w:r>
        <w:t>considerations</w:t>
      </w:r>
      <w:r>
        <w:rPr>
          <w:spacing w:val="36"/>
        </w:rPr>
        <w:t xml:space="preserve"> </w:t>
      </w:r>
      <w:r>
        <w:t>must</w:t>
      </w:r>
      <w:r>
        <w:rPr>
          <w:spacing w:val="38"/>
        </w:rPr>
        <w:t xml:space="preserve"> </w:t>
      </w:r>
      <w:r>
        <w:t>be</w:t>
      </w:r>
      <w:r>
        <w:rPr>
          <w:spacing w:val="36"/>
        </w:rPr>
        <w:t xml:space="preserve"> </w:t>
      </w:r>
      <w:r>
        <w:t>taken into account from various perspectives to achieve better results. After multiple practical applications, the weld seam</w:t>
      </w:r>
      <w:r>
        <w:rPr>
          <w:spacing w:val="3"/>
        </w:rPr>
        <w:t xml:space="preserve"> </w:t>
      </w:r>
      <w:r>
        <w:t>error</w:t>
      </w:r>
      <w:r>
        <w:rPr>
          <w:spacing w:val="2"/>
        </w:rPr>
        <w:t xml:space="preserve"> </w:t>
      </w:r>
      <w:r>
        <w:t>correction</w:t>
      </w:r>
      <w:r>
        <w:rPr>
          <w:spacing w:val="1"/>
        </w:rPr>
        <w:t xml:space="preserve"> </w:t>
      </w:r>
      <w:r>
        <w:t>technology</w:t>
      </w:r>
      <w:r>
        <w:rPr>
          <w:spacing w:val="4"/>
        </w:rPr>
        <w:t xml:space="preserve"> </w:t>
      </w:r>
      <w:r>
        <w:t>based</w:t>
      </w:r>
      <w:r>
        <w:rPr>
          <w:spacing w:val="2"/>
        </w:rPr>
        <w:t xml:space="preserve"> </w:t>
      </w:r>
      <w:r>
        <w:t>on</w:t>
      </w:r>
      <w:r>
        <w:rPr>
          <w:spacing w:val="2"/>
        </w:rPr>
        <w:t xml:space="preserve"> </w:t>
      </w:r>
      <w:r>
        <w:t>three-dimensional</w:t>
      </w:r>
      <w:r>
        <w:rPr>
          <w:spacing w:val="3"/>
        </w:rPr>
        <w:t xml:space="preserve"> </w:t>
      </w:r>
      <w:r>
        <w:t>visual</w:t>
      </w:r>
      <w:r>
        <w:rPr>
          <w:spacing w:val="4"/>
        </w:rPr>
        <w:t xml:space="preserve"> </w:t>
      </w:r>
      <w:r>
        <w:t>positioning</w:t>
      </w:r>
      <w:r>
        <w:rPr>
          <w:spacing w:val="-1"/>
        </w:rPr>
        <w:t xml:space="preserve"> </w:t>
      </w:r>
      <w:r>
        <w:t>has</w:t>
      </w:r>
      <w:r>
        <w:rPr>
          <w:spacing w:val="2"/>
        </w:rPr>
        <w:t xml:space="preserve"> </w:t>
      </w:r>
      <w:r>
        <w:t>achieved</w:t>
      </w:r>
      <w:r>
        <w:rPr>
          <w:spacing w:val="3"/>
        </w:rPr>
        <w:t xml:space="preserve"> </w:t>
      </w:r>
      <w:r>
        <w:t>satisfactory</w:t>
      </w:r>
      <w:r>
        <w:rPr>
          <w:spacing w:val="4"/>
        </w:rPr>
        <w:t xml:space="preserve"> </w:t>
      </w:r>
      <w:r>
        <w:rPr>
          <w:spacing w:val="-2"/>
        </w:rPr>
        <w:t>results.</w:t>
      </w:r>
    </w:p>
    <w:p w14:paraId="2226F51B" w14:textId="77777777" w:rsidR="00023E4D" w:rsidRDefault="00023E4D">
      <w:pPr>
        <w:pStyle w:val="BodyText"/>
        <w:spacing w:line="304" w:lineRule="auto"/>
        <w:jc w:val="both"/>
        <w:sectPr w:rsidR="00023E4D">
          <w:pgSz w:w="12240" w:h="15840"/>
          <w:pgMar w:top="1220" w:right="720" w:bottom="1280" w:left="1080" w:header="0" w:footer="1083" w:gutter="0"/>
          <w:cols w:space="720"/>
        </w:sectPr>
      </w:pPr>
    </w:p>
    <w:p w14:paraId="4B95CC33" w14:textId="77777777" w:rsidR="00023E4D" w:rsidRDefault="00000000">
      <w:pPr>
        <w:pStyle w:val="BodyText"/>
        <w:spacing w:before="90" w:line="304" w:lineRule="auto"/>
        <w:ind w:left="14" w:right="344"/>
        <w:jc w:val="both"/>
      </w:pPr>
      <w:r>
        <w:lastRenderedPageBreak/>
        <w:t>It not only significantly reduces welding defects but also greatly improves inspection accuracy, thereby enhancing product quality. The welding quality can be significantly improved through the three-dimensional visual positioning technology for welding robots. Through careful design and</w:t>
      </w:r>
      <w:r>
        <w:rPr>
          <w:spacing w:val="40"/>
        </w:rPr>
        <w:t xml:space="preserve"> </w:t>
      </w:r>
      <w:r>
        <w:t>detailed analysis, this technology will</w:t>
      </w:r>
      <w:r>
        <w:rPr>
          <w:spacing w:val="40"/>
        </w:rPr>
        <w:t xml:space="preserve"> </w:t>
      </w:r>
      <w:r>
        <w:t>bring</w:t>
      </w:r>
      <w:r>
        <w:rPr>
          <w:spacing w:val="32"/>
        </w:rPr>
        <w:t xml:space="preserve"> </w:t>
      </w:r>
      <w:r>
        <w:t>more</w:t>
      </w:r>
      <w:r>
        <w:rPr>
          <w:spacing w:val="39"/>
        </w:rPr>
        <w:t xml:space="preserve"> </w:t>
      </w:r>
      <w:r>
        <w:t>possibilities</w:t>
      </w:r>
      <w:r>
        <w:rPr>
          <w:spacing w:val="33"/>
        </w:rPr>
        <w:t xml:space="preserve"> </w:t>
      </w:r>
      <w:r>
        <w:t>for</w:t>
      </w:r>
      <w:r>
        <w:rPr>
          <w:spacing w:val="37"/>
        </w:rPr>
        <w:t xml:space="preserve"> </w:t>
      </w:r>
      <w:r>
        <w:t>the</w:t>
      </w:r>
      <w:r>
        <w:rPr>
          <w:spacing w:val="37"/>
        </w:rPr>
        <w:t xml:space="preserve"> </w:t>
      </w:r>
      <w:r>
        <w:t>development</w:t>
      </w:r>
      <w:r>
        <w:rPr>
          <w:spacing w:val="40"/>
        </w:rPr>
        <w:t xml:space="preserve"> </w:t>
      </w:r>
      <w:r>
        <w:t>and</w:t>
      </w:r>
      <w:r>
        <w:rPr>
          <w:spacing w:val="34"/>
        </w:rPr>
        <w:t xml:space="preserve"> </w:t>
      </w:r>
      <w:r>
        <w:t>application</w:t>
      </w:r>
      <w:r>
        <w:rPr>
          <w:spacing w:val="34"/>
        </w:rPr>
        <w:t xml:space="preserve"> </w:t>
      </w:r>
      <w:r>
        <w:t>of</w:t>
      </w:r>
      <w:r>
        <w:rPr>
          <w:spacing w:val="35"/>
        </w:rPr>
        <w:t xml:space="preserve"> </w:t>
      </w:r>
      <w:r>
        <w:t>the</w:t>
      </w:r>
      <w:r>
        <w:rPr>
          <w:spacing w:val="40"/>
        </w:rPr>
        <w:t xml:space="preserve"> </w:t>
      </w:r>
      <w:r>
        <w:t>welding</w:t>
      </w:r>
      <w:r>
        <w:rPr>
          <w:spacing w:val="37"/>
        </w:rPr>
        <w:t xml:space="preserve"> </w:t>
      </w:r>
      <w:r>
        <w:t>industry.</w:t>
      </w:r>
    </w:p>
    <w:p w14:paraId="4CC78DA1" w14:textId="77777777" w:rsidR="00023E4D" w:rsidRDefault="00000000">
      <w:pPr>
        <w:pStyle w:val="Heading1"/>
        <w:spacing w:before="212"/>
        <w:ind w:left="14"/>
      </w:pPr>
      <w:r>
        <w:rPr>
          <w:color w:val="FF0000"/>
          <w:spacing w:val="-2"/>
        </w:rPr>
        <w:t>References</w:t>
      </w:r>
    </w:p>
    <w:p w14:paraId="1E912FCF" w14:textId="77777777" w:rsidR="00023E4D" w:rsidRDefault="00023E4D">
      <w:pPr>
        <w:pStyle w:val="BodyText"/>
        <w:spacing w:before="15"/>
        <w:rPr>
          <w:b/>
          <w:sz w:val="28"/>
        </w:rPr>
      </w:pPr>
    </w:p>
    <w:p w14:paraId="42E3D544" w14:textId="77777777" w:rsidR="00023E4D" w:rsidRDefault="00000000">
      <w:pPr>
        <w:pStyle w:val="ListParagraph"/>
        <w:numPr>
          <w:ilvl w:val="0"/>
          <w:numId w:val="1"/>
        </w:numPr>
        <w:tabs>
          <w:tab w:val="left" w:pos="335"/>
        </w:tabs>
        <w:spacing w:before="1" w:line="309" w:lineRule="auto"/>
        <w:ind w:right="342" w:firstLine="0"/>
        <w:rPr>
          <w:sz w:val="20"/>
        </w:rPr>
      </w:pPr>
      <w:r>
        <w:rPr>
          <w:sz w:val="20"/>
        </w:rPr>
        <w:t>Zhang,</w:t>
      </w:r>
      <w:r>
        <w:rPr>
          <w:spacing w:val="40"/>
          <w:sz w:val="20"/>
        </w:rPr>
        <w:t xml:space="preserve"> </w:t>
      </w:r>
      <w:r>
        <w:rPr>
          <w:sz w:val="20"/>
        </w:rPr>
        <w:t>Y.,</w:t>
      </w:r>
      <w:r>
        <w:rPr>
          <w:spacing w:val="40"/>
          <w:sz w:val="20"/>
        </w:rPr>
        <w:t xml:space="preserve"> </w:t>
      </w:r>
      <w:r>
        <w:rPr>
          <w:sz w:val="20"/>
        </w:rPr>
        <w:t>Zhao,</w:t>
      </w:r>
      <w:r>
        <w:rPr>
          <w:spacing w:val="40"/>
          <w:sz w:val="20"/>
        </w:rPr>
        <w:t xml:space="preserve"> </w:t>
      </w:r>
      <w:r>
        <w:rPr>
          <w:sz w:val="20"/>
        </w:rPr>
        <w:t>J.,</w:t>
      </w:r>
      <w:r>
        <w:rPr>
          <w:spacing w:val="40"/>
          <w:sz w:val="20"/>
        </w:rPr>
        <w:t xml:space="preserve"> </w:t>
      </w:r>
      <w:r>
        <w:rPr>
          <w:sz w:val="20"/>
        </w:rPr>
        <w:t>Han,</w:t>
      </w:r>
      <w:r>
        <w:rPr>
          <w:spacing w:val="40"/>
          <w:sz w:val="20"/>
        </w:rPr>
        <w:t xml:space="preserve"> </w:t>
      </w:r>
      <w:r>
        <w:rPr>
          <w:sz w:val="20"/>
        </w:rPr>
        <w:t>H.</w:t>
      </w:r>
      <w:r>
        <w:rPr>
          <w:spacing w:val="40"/>
          <w:sz w:val="20"/>
        </w:rPr>
        <w:t xml:space="preserve"> </w:t>
      </w:r>
      <w:r>
        <w:rPr>
          <w:sz w:val="20"/>
        </w:rPr>
        <w:t>(2021).</w:t>
      </w:r>
      <w:r>
        <w:rPr>
          <w:spacing w:val="40"/>
          <w:sz w:val="20"/>
        </w:rPr>
        <w:t xml:space="preserve"> </w:t>
      </w:r>
      <w:r>
        <w:rPr>
          <w:sz w:val="20"/>
        </w:rPr>
        <w:t>A</w:t>
      </w:r>
      <w:r>
        <w:rPr>
          <w:spacing w:val="40"/>
          <w:sz w:val="20"/>
        </w:rPr>
        <w:t xml:space="preserve"> </w:t>
      </w:r>
      <w:r>
        <w:rPr>
          <w:sz w:val="20"/>
        </w:rPr>
        <w:t>3D</w:t>
      </w:r>
      <w:r>
        <w:rPr>
          <w:spacing w:val="40"/>
          <w:sz w:val="20"/>
        </w:rPr>
        <w:t xml:space="preserve"> </w:t>
      </w:r>
      <w:r>
        <w:rPr>
          <w:sz w:val="20"/>
        </w:rPr>
        <w:t>machine</w:t>
      </w:r>
      <w:r>
        <w:rPr>
          <w:spacing w:val="40"/>
          <w:sz w:val="20"/>
        </w:rPr>
        <w:t xml:space="preserve"> </w:t>
      </w:r>
      <w:r>
        <w:rPr>
          <w:sz w:val="20"/>
        </w:rPr>
        <w:t>vision-enabled</w:t>
      </w:r>
      <w:r>
        <w:rPr>
          <w:spacing w:val="40"/>
          <w:sz w:val="20"/>
        </w:rPr>
        <w:t xml:space="preserve"> </w:t>
      </w:r>
      <w:r>
        <w:rPr>
          <w:sz w:val="20"/>
        </w:rPr>
        <w:t>intelligent</w:t>
      </w:r>
      <w:r>
        <w:rPr>
          <w:spacing w:val="40"/>
          <w:sz w:val="20"/>
        </w:rPr>
        <w:t xml:space="preserve"> </w:t>
      </w:r>
      <w:r>
        <w:rPr>
          <w:sz w:val="20"/>
        </w:rPr>
        <w:t>robot</w:t>
      </w:r>
      <w:r>
        <w:rPr>
          <w:spacing w:val="40"/>
          <w:sz w:val="20"/>
        </w:rPr>
        <w:t xml:space="preserve"> </w:t>
      </w:r>
      <w:r>
        <w:rPr>
          <w:sz w:val="20"/>
        </w:rPr>
        <w:t>architecture.</w:t>
      </w:r>
      <w:r>
        <w:rPr>
          <w:spacing w:val="40"/>
          <w:sz w:val="20"/>
        </w:rPr>
        <w:t xml:space="preserve"> </w:t>
      </w:r>
      <w:r>
        <w:rPr>
          <w:i/>
          <w:sz w:val="20"/>
        </w:rPr>
        <w:t>Mobile Information</w:t>
      </w:r>
      <w:r>
        <w:rPr>
          <w:i/>
          <w:spacing w:val="40"/>
          <w:sz w:val="20"/>
        </w:rPr>
        <w:t xml:space="preserve"> </w:t>
      </w:r>
      <w:r>
        <w:rPr>
          <w:i/>
          <w:sz w:val="20"/>
        </w:rPr>
        <w:t>Systems,</w:t>
      </w:r>
      <w:r>
        <w:rPr>
          <w:i/>
          <w:spacing w:val="40"/>
          <w:sz w:val="20"/>
        </w:rPr>
        <w:t xml:space="preserve"> </w:t>
      </w:r>
      <w:r>
        <w:rPr>
          <w:i/>
          <w:sz w:val="20"/>
        </w:rPr>
        <w:t>2021</w:t>
      </w:r>
      <w:r>
        <w:rPr>
          <w:sz w:val="20"/>
        </w:rPr>
        <w:t>(3),</w:t>
      </w:r>
      <w:r>
        <w:rPr>
          <w:spacing w:val="40"/>
          <w:sz w:val="20"/>
        </w:rPr>
        <w:t xml:space="preserve"> </w:t>
      </w:r>
      <w:r>
        <w:rPr>
          <w:sz w:val="20"/>
        </w:rPr>
        <w:t>1-11.</w:t>
      </w:r>
    </w:p>
    <w:p w14:paraId="39796CF7" w14:textId="77777777" w:rsidR="00023E4D" w:rsidRDefault="00023E4D">
      <w:pPr>
        <w:pStyle w:val="BodyText"/>
        <w:spacing w:before="62"/>
      </w:pPr>
    </w:p>
    <w:p w14:paraId="025622B7" w14:textId="77777777" w:rsidR="00023E4D" w:rsidRDefault="00000000">
      <w:pPr>
        <w:pStyle w:val="ListParagraph"/>
        <w:numPr>
          <w:ilvl w:val="0"/>
          <w:numId w:val="1"/>
        </w:numPr>
        <w:tabs>
          <w:tab w:val="left" w:pos="370"/>
        </w:tabs>
        <w:spacing w:line="309" w:lineRule="auto"/>
        <w:ind w:right="343" w:firstLine="0"/>
        <w:rPr>
          <w:sz w:val="20"/>
        </w:rPr>
      </w:pPr>
      <w:r>
        <w:rPr>
          <w:sz w:val="20"/>
        </w:rPr>
        <w:t>Tang,</w:t>
      </w:r>
      <w:r>
        <w:rPr>
          <w:spacing w:val="60"/>
          <w:sz w:val="20"/>
        </w:rPr>
        <w:t xml:space="preserve"> </w:t>
      </w:r>
      <w:r>
        <w:rPr>
          <w:sz w:val="20"/>
        </w:rPr>
        <w:t>X.,</w:t>
      </w:r>
      <w:r>
        <w:rPr>
          <w:spacing w:val="62"/>
          <w:sz w:val="20"/>
        </w:rPr>
        <w:t xml:space="preserve"> </w:t>
      </w:r>
      <w:r>
        <w:rPr>
          <w:sz w:val="20"/>
        </w:rPr>
        <w:t>Han,</w:t>
      </w:r>
      <w:r>
        <w:rPr>
          <w:spacing w:val="62"/>
          <w:sz w:val="20"/>
        </w:rPr>
        <w:t xml:space="preserve"> </w:t>
      </w:r>
      <w:r>
        <w:rPr>
          <w:sz w:val="20"/>
        </w:rPr>
        <w:t>X.,</w:t>
      </w:r>
      <w:r>
        <w:rPr>
          <w:spacing w:val="62"/>
          <w:sz w:val="20"/>
        </w:rPr>
        <w:t xml:space="preserve"> </w:t>
      </w:r>
      <w:r>
        <w:rPr>
          <w:sz w:val="20"/>
        </w:rPr>
        <w:t>Zhen,</w:t>
      </w:r>
      <w:r>
        <w:rPr>
          <w:spacing w:val="62"/>
          <w:sz w:val="20"/>
        </w:rPr>
        <w:t xml:space="preserve"> </w:t>
      </w:r>
      <w:r>
        <w:rPr>
          <w:sz w:val="20"/>
        </w:rPr>
        <w:t>W.,</w:t>
      </w:r>
      <w:r>
        <w:rPr>
          <w:spacing w:val="60"/>
          <w:sz w:val="20"/>
        </w:rPr>
        <w:t xml:space="preserve"> </w:t>
      </w:r>
      <w:r>
        <w:rPr>
          <w:sz w:val="20"/>
        </w:rPr>
        <w:t>et</w:t>
      </w:r>
      <w:r>
        <w:rPr>
          <w:spacing w:val="62"/>
          <w:sz w:val="20"/>
        </w:rPr>
        <w:t xml:space="preserve"> </w:t>
      </w:r>
      <w:r>
        <w:rPr>
          <w:sz w:val="20"/>
        </w:rPr>
        <w:t>al.</w:t>
      </w:r>
      <w:r>
        <w:rPr>
          <w:spacing w:val="62"/>
          <w:sz w:val="20"/>
        </w:rPr>
        <w:t xml:space="preserve"> </w:t>
      </w:r>
      <w:r>
        <w:rPr>
          <w:sz w:val="20"/>
        </w:rPr>
        <w:t>(2021).</w:t>
      </w:r>
      <w:r>
        <w:rPr>
          <w:spacing w:val="62"/>
          <w:sz w:val="20"/>
        </w:rPr>
        <w:t xml:space="preserve"> </w:t>
      </w:r>
      <w:r>
        <w:rPr>
          <w:sz w:val="20"/>
        </w:rPr>
        <w:t>Vision</w:t>
      </w:r>
      <w:r>
        <w:rPr>
          <w:spacing w:val="58"/>
          <w:sz w:val="20"/>
        </w:rPr>
        <w:t xml:space="preserve"> </w:t>
      </w:r>
      <w:r>
        <w:rPr>
          <w:sz w:val="20"/>
        </w:rPr>
        <w:t>servo</w:t>
      </w:r>
      <w:r>
        <w:rPr>
          <w:spacing w:val="60"/>
          <w:sz w:val="20"/>
        </w:rPr>
        <w:t xml:space="preserve"> </w:t>
      </w:r>
      <w:r>
        <w:rPr>
          <w:sz w:val="20"/>
        </w:rPr>
        <w:t>positioning</w:t>
      </w:r>
      <w:r>
        <w:rPr>
          <w:spacing w:val="60"/>
          <w:sz w:val="20"/>
        </w:rPr>
        <w:t xml:space="preserve"> </w:t>
      </w:r>
      <w:r>
        <w:rPr>
          <w:sz w:val="20"/>
        </w:rPr>
        <w:t>control</w:t>
      </w:r>
      <w:r>
        <w:rPr>
          <w:spacing w:val="62"/>
          <w:sz w:val="20"/>
        </w:rPr>
        <w:t xml:space="preserve"> </w:t>
      </w:r>
      <w:r>
        <w:rPr>
          <w:sz w:val="20"/>
        </w:rPr>
        <w:t>of</w:t>
      </w:r>
      <w:r>
        <w:rPr>
          <w:spacing w:val="60"/>
          <w:sz w:val="20"/>
        </w:rPr>
        <w:t xml:space="preserve"> </w:t>
      </w:r>
      <w:r>
        <w:rPr>
          <w:sz w:val="20"/>
        </w:rPr>
        <w:t>robot</w:t>
      </w:r>
      <w:r>
        <w:rPr>
          <w:spacing w:val="62"/>
          <w:sz w:val="20"/>
        </w:rPr>
        <w:t xml:space="preserve"> </w:t>
      </w:r>
      <w:r>
        <w:rPr>
          <w:sz w:val="20"/>
        </w:rPr>
        <w:t>manipulator</w:t>
      </w:r>
      <w:r>
        <w:rPr>
          <w:spacing w:val="62"/>
          <w:sz w:val="20"/>
        </w:rPr>
        <w:t xml:space="preserve"> </w:t>
      </w:r>
      <w:r>
        <w:rPr>
          <w:sz w:val="20"/>
        </w:rPr>
        <w:t>for distribution</w:t>
      </w:r>
      <w:r>
        <w:rPr>
          <w:spacing w:val="40"/>
          <w:sz w:val="20"/>
        </w:rPr>
        <w:t xml:space="preserve"> </w:t>
      </w:r>
      <w:r>
        <w:rPr>
          <w:sz w:val="20"/>
        </w:rPr>
        <w:t>line</w:t>
      </w:r>
      <w:r>
        <w:rPr>
          <w:spacing w:val="40"/>
          <w:sz w:val="20"/>
        </w:rPr>
        <w:t xml:space="preserve"> </w:t>
      </w:r>
      <w:r>
        <w:rPr>
          <w:sz w:val="20"/>
        </w:rPr>
        <w:t>insulation</w:t>
      </w:r>
      <w:r>
        <w:rPr>
          <w:spacing w:val="40"/>
          <w:sz w:val="20"/>
        </w:rPr>
        <w:t xml:space="preserve"> </w:t>
      </w:r>
      <w:r>
        <w:rPr>
          <w:sz w:val="20"/>
        </w:rPr>
        <w:t>wrapping.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Physics:</w:t>
      </w:r>
      <w:r>
        <w:rPr>
          <w:i/>
          <w:spacing w:val="40"/>
          <w:sz w:val="20"/>
        </w:rPr>
        <w:t xml:space="preserve"> </w:t>
      </w:r>
      <w:r>
        <w:rPr>
          <w:i/>
          <w:sz w:val="20"/>
        </w:rPr>
        <w:t>Conference</w:t>
      </w:r>
      <w:r>
        <w:rPr>
          <w:i/>
          <w:spacing w:val="40"/>
          <w:sz w:val="20"/>
        </w:rPr>
        <w:t xml:space="preserve"> </w:t>
      </w:r>
      <w:r>
        <w:rPr>
          <w:i/>
          <w:sz w:val="20"/>
        </w:rPr>
        <w:t>Series,</w:t>
      </w:r>
      <w:r>
        <w:rPr>
          <w:i/>
          <w:spacing w:val="40"/>
          <w:sz w:val="20"/>
        </w:rPr>
        <w:t xml:space="preserve"> </w:t>
      </w:r>
      <w:r>
        <w:rPr>
          <w:i/>
          <w:sz w:val="20"/>
        </w:rPr>
        <w:t>1754</w:t>
      </w:r>
      <w:r>
        <w:rPr>
          <w:sz w:val="20"/>
        </w:rPr>
        <w:t>(1),</w:t>
      </w:r>
      <w:r>
        <w:rPr>
          <w:spacing w:val="40"/>
          <w:sz w:val="20"/>
        </w:rPr>
        <w:t xml:space="preserve"> </w:t>
      </w:r>
      <w:r>
        <w:rPr>
          <w:sz w:val="20"/>
        </w:rPr>
        <w:t>012133</w:t>
      </w:r>
      <w:r>
        <w:rPr>
          <w:spacing w:val="40"/>
          <w:sz w:val="20"/>
        </w:rPr>
        <w:t xml:space="preserve"> </w:t>
      </w:r>
      <w:r>
        <w:rPr>
          <w:sz w:val="20"/>
        </w:rPr>
        <w:t>(5pp).</w:t>
      </w:r>
    </w:p>
    <w:p w14:paraId="3D7E77EF" w14:textId="77777777" w:rsidR="00023E4D" w:rsidRDefault="00023E4D">
      <w:pPr>
        <w:pStyle w:val="BodyText"/>
        <w:spacing w:before="62"/>
      </w:pPr>
    </w:p>
    <w:p w14:paraId="37CBE12C" w14:textId="77777777" w:rsidR="00023E4D" w:rsidRDefault="00000000">
      <w:pPr>
        <w:pStyle w:val="ListParagraph"/>
        <w:numPr>
          <w:ilvl w:val="0"/>
          <w:numId w:val="1"/>
        </w:numPr>
        <w:tabs>
          <w:tab w:val="left" w:pos="372"/>
        </w:tabs>
        <w:spacing w:before="1"/>
        <w:ind w:left="372" w:hanging="358"/>
        <w:rPr>
          <w:sz w:val="20"/>
        </w:rPr>
      </w:pPr>
      <w:r>
        <w:rPr>
          <w:sz w:val="20"/>
        </w:rPr>
        <w:t>Zou,</w:t>
      </w:r>
      <w:r>
        <w:rPr>
          <w:spacing w:val="59"/>
          <w:sz w:val="20"/>
        </w:rPr>
        <w:t xml:space="preserve"> </w:t>
      </w:r>
      <w:r>
        <w:rPr>
          <w:sz w:val="20"/>
        </w:rPr>
        <w:t>Y.,</w:t>
      </w:r>
      <w:r>
        <w:rPr>
          <w:spacing w:val="58"/>
          <w:sz w:val="20"/>
        </w:rPr>
        <w:t xml:space="preserve"> </w:t>
      </w:r>
      <w:r>
        <w:rPr>
          <w:sz w:val="20"/>
        </w:rPr>
        <w:t>Zhou,</w:t>
      </w:r>
      <w:r>
        <w:rPr>
          <w:spacing w:val="59"/>
          <w:sz w:val="20"/>
        </w:rPr>
        <w:t xml:space="preserve"> </w:t>
      </w:r>
      <w:r>
        <w:rPr>
          <w:sz w:val="20"/>
        </w:rPr>
        <w:t>H.</w:t>
      </w:r>
      <w:r>
        <w:rPr>
          <w:spacing w:val="58"/>
          <w:sz w:val="20"/>
        </w:rPr>
        <w:t xml:space="preserve"> </w:t>
      </w:r>
      <w:r>
        <w:rPr>
          <w:sz w:val="20"/>
        </w:rPr>
        <w:t>(2022).</w:t>
      </w:r>
      <w:r>
        <w:rPr>
          <w:spacing w:val="57"/>
          <w:sz w:val="20"/>
        </w:rPr>
        <w:t xml:space="preserve"> </w:t>
      </w:r>
      <w:r>
        <w:rPr>
          <w:sz w:val="20"/>
        </w:rPr>
        <w:t>Laser</w:t>
      </w:r>
      <w:r>
        <w:rPr>
          <w:spacing w:val="60"/>
          <w:sz w:val="20"/>
        </w:rPr>
        <w:t xml:space="preserve"> </w:t>
      </w:r>
      <w:r>
        <w:rPr>
          <w:sz w:val="20"/>
        </w:rPr>
        <w:t>vision</w:t>
      </w:r>
      <w:r>
        <w:rPr>
          <w:spacing w:val="61"/>
          <w:sz w:val="20"/>
        </w:rPr>
        <w:t xml:space="preserve"> </w:t>
      </w:r>
      <w:r>
        <w:rPr>
          <w:sz w:val="20"/>
        </w:rPr>
        <w:t>seam</w:t>
      </w:r>
      <w:r>
        <w:rPr>
          <w:spacing w:val="58"/>
          <w:sz w:val="20"/>
        </w:rPr>
        <w:t xml:space="preserve"> </w:t>
      </w:r>
      <w:r>
        <w:rPr>
          <w:sz w:val="20"/>
        </w:rPr>
        <w:t>tracking</w:t>
      </w:r>
      <w:r>
        <w:rPr>
          <w:spacing w:val="60"/>
          <w:sz w:val="20"/>
        </w:rPr>
        <w:t xml:space="preserve"> </w:t>
      </w:r>
      <w:r>
        <w:rPr>
          <w:sz w:val="20"/>
        </w:rPr>
        <w:t>system</w:t>
      </w:r>
      <w:r>
        <w:rPr>
          <w:spacing w:val="56"/>
          <w:sz w:val="20"/>
        </w:rPr>
        <w:t xml:space="preserve"> </w:t>
      </w:r>
      <w:r>
        <w:rPr>
          <w:sz w:val="20"/>
        </w:rPr>
        <w:t>based</w:t>
      </w:r>
      <w:r>
        <w:rPr>
          <w:spacing w:val="61"/>
          <w:sz w:val="20"/>
        </w:rPr>
        <w:t xml:space="preserve"> </w:t>
      </w:r>
      <w:r>
        <w:rPr>
          <w:sz w:val="20"/>
        </w:rPr>
        <w:t>on</w:t>
      </w:r>
      <w:r>
        <w:rPr>
          <w:spacing w:val="56"/>
          <w:sz w:val="20"/>
        </w:rPr>
        <w:t xml:space="preserve"> </w:t>
      </w:r>
      <w:r>
        <w:rPr>
          <w:sz w:val="20"/>
        </w:rPr>
        <w:t>proximal</w:t>
      </w:r>
      <w:r>
        <w:rPr>
          <w:spacing w:val="60"/>
          <w:sz w:val="20"/>
        </w:rPr>
        <w:t xml:space="preserve"> </w:t>
      </w:r>
      <w:r>
        <w:rPr>
          <w:sz w:val="20"/>
        </w:rPr>
        <w:t>policy</w:t>
      </w:r>
      <w:r>
        <w:rPr>
          <w:spacing w:val="59"/>
          <w:sz w:val="20"/>
        </w:rPr>
        <w:t xml:space="preserve"> </w:t>
      </w:r>
      <w:r>
        <w:rPr>
          <w:spacing w:val="-2"/>
          <w:sz w:val="20"/>
        </w:rPr>
        <w:t>optimization.</w:t>
      </w:r>
    </w:p>
    <w:p w14:paraId="238A1B32" w14:textId="77777777" w:rsidR="00023E4D" w:rsidRDefault="00000000">
      <w:pPr>
        <w:spacing w:before="65"/>
        <w:ind w:left="14"/>
        <w:rPr>
          <w:sz w:val="20"/>
        </w:rPr>
      </w:pPr>
      <w:r>
        <w:rPr>
          <w:i/>
          <w:sz w:val="20"/>
        </w:rPr>
        <w:t>Industrial</w:t>
      </w:r>
      <w:r>
        <w:rPr>
          <w:i/>
          <w:spacing w:val="49"/>
          <w:sz w:val="20"/>
        </w:rPr>
        <w:t xml:space="preserve"> </w:t>
      </w:r>
      <w:r>
        <w:rPr>
          <w:i/>
          <w:sz w:val="20"/>
        </w:rPr>
        <w:t>Robot:</w:t>
      </w:r>
      <w:r>
        <w:rPr>
          <w:i/>
          <w:spacing w:val="47"/>
          <w:sz w:val="20"/>
        </w:rPr>
        <w:t xml:space="preserve"> </w:t>
      </w:r>
      <w:r>
        <w:rPr>
          <w:i/>
          <w:sz w:val="20"/>
        </w:rPr>
        <w:t>The</w:t>
      </w:r>
      <w:r>
        <w:rPr>
          <w:i/>
          <w:spacing w:val="47"/>
          <w:sz w:val="20"/>
        </w:rPr>
        <w:t xml:space="preserve"> </w:t>
      </w:r>
      <w:r>
        <w:rPr>
          <w:i/>
          <w:sz w:val="20"/>
        </w:rPr>
        <w:t>International</w:t>
      </w:r>
      <w:r>
        <w:rPr>
          <w:i/>
          <w:spacing w:val="49"/>
          <w:sz w:val="20"/>
        </w:rPr>
        <w:t xml:space="preserve"> </w:t>
      </w:r>
      <w:r>
        <w:rPr>
          <w:i/>
          <w:sz w:val="20"/>
        </w:rPr>
        <w:t>Journal</w:t>
      </w:r>
      <w:r>
        <w:rPr>
          <w:i/>
          <w:spacing w:val="52"/>
          <w:sz w:val="20"/>
        </w:rPr>
        <w:t xml:space="preserve"> </w:t>
      </w:r>
      <w:r>
        <w:rPr>
          <w:i/>
          <w:sz w:val="20"/>
        </w:rPr>
        <w:t>of</w:t>
      </w:r>
      <w:r>
        <w:rPr>
          <w:i/>
          <w:spacing w:val="48"/>
          <w:sz w:val="20"/>
        </w:rPr>
        <w:t xml:space="preserve"> </w:t>
      </w:r>
      <w:r>
        <w:rPr>
          <w:i/>
          <w:sz w:val="20"/>
        </w:rPr>
        <w:t>Robotics</w:t>
      </w:r>
      <w:r>
        <w:rPr>
          <w:i/>
          <w:spacing w:val="49"/>
          <w:sz w:val="20"/>
        </w:rPr>
        <w:t xml:space="preserve"> </w:t>
      </w:r>
      <w:r>
        <w:rPr>
          <w:i/>
          <w:sz w:val="20"/>
        </w:rPr>
        <w:t>Research</w:t>
      </w:r>
      <w:r>
        <w:rPr>
          <w:i/>
          <w:spacing w:val="49"/>
          <w:sz w:val="20"/>
        </w:rPr>
        <w:t xml:space="preserve"> </w:t>
      </w:r>
      <w:r>
        <w:rPr>
          <w:i/>
          <w:sz w:val="20"/>
        </w:rPr>
        <w:t>and</w:t>
      </w:r>
      <w:r>
        <w:rPr>
          <w:i/>
          <w:spacing w:val="47"/>
          <w:sz w:val="20"/>
        </w:rPr>
        <w:t xml:space="preserve"> </w:t>
      </w:r>
      <w:r>
        <w:rPr>
          <w:i/>
          <w:sz w:val="20"/>
        </w:rPr>
        <w:t>Application,</w:t>
      </w:r>
      <w:r>
        <w:rPr>
          <w:i/>
          <w:spacing w:val="46"/>
          <w:sz w:val="20"/>
        </w:rPr>
        <w:t xml:space="preserve"> </w:t>
      </w:r>
      <w:r>
        <w:rPr>
          <w:i/>
          <w:sz w:val="20"/>
        </w:rPr>
        <w:t>49</w:t>
      </w:r>
      <w:r>
        <w:rPr>
          <w:sz w:val="20"/>
        </w:rPr>
        <w:t>(4),</w:t>
      </w:r>
      <w:r>
        <w:rPr>
          <w:spacing w:val="45"/>
          <w:sz w:val="20"/>
        </w:rPr>
        <w:t xml:space="preserve"> </w:t>
      </w:r>
      <w:r>
        <w:rPr>
          <w:sz w:val="20"/>
        </w:rPr>
        <w:t>770-</w:t>
      </w:r>
      <w:r>
        <w:rPr>
          <w:spacing w:val="-4"/>
          <w:sz w:val="20"/>
        </w:rPr>
        <w:t>778.</w:t>
      </w:r>
    </w:p>
    <w:p w14:paraId="04420836" w14:textId="77777777" w:rsidR="00023E4D" w:rsidRDefault="00023E4D">
      <w:pPr>
        <w:pStyle w:val="BodyText"/>
        <w:spacing w:before="129"/>
      </w:pPr>
    </w:p>
    <w:p w14:paraId="7441B82F" w14:textId="77777777" w:rsidR="00023E4D" w:rsidRDefault="00000000">
      <w:pPr>
        <w:pStyle w:val="ListParagraph"/>
        <w:numPr>
          <w:ilvl w:val="0"/>
          <w:numId w:val="1"/>
        </w:numPr>
        <w:tabs>
          <w:tab w:val="left" w:pos="355"/>
        </w:tabs>
        <w:spacing w:line="309" w:lineRule="auto"/>
        <w:ind w:right="345" w:firstLine="0"/>
        <w:rPr>
          <w:sz w:val="20"/>
        </w:rPr>
      </w:pPr>
      <w:r>
        <w:rPr>
          <w:sz w:val="20"/>
        </w:rPr>
        <w:t>Yang,</w:t>
      </w:r>
      <w:r>
        <w:rPr>
          <w:spacing w:val="33"/>
          <w:sz w:val="20"/>
        </w:rPr>
        <w:t xml:space="preserve"> </w:t>
      </w:r>
      <w:r>
        <w:rPr>
          <w:sz w:val="20"/>
        </w:rPr>
        <w:t>R.,</w:t>
      </w:r>
      <w:r>
        <w:rPr>
          <w:spacing w:val="30"/>
          <w:sz w:val="20"/>
        </w:rPr>
        <w:t xml:space="preserve"> </w:t>
      </w:r>
      <w:r>
        <w:rPr>
          <w:sz w:val="20"/>
        </w:rPr>
        <w:t>Li,</w:t>
      </w:r>
      <w:r>
        <w:rPr>
          <w:spacing w:val="33"/>
          <w:sz w:val="20"/>
        </w:rPr>
        <w:t xml:space="preserve"> </w:t>
      </w:r>
      <w:r>
        <w:rPr>
          <w:sz w:val="20"/>
        </w:rPr>
        <w:t>C.,</w:t>
      </w:r>
      <w:r>
        <w:rPr>
          <w:spacing w:val="30"/>
          <w:sz w:val="20"/>
        </w:rPr>
        <w:t xml:space="preserve"> </w:t>
      </w:r>
      <w:r>
        <w:rPr>
          <w:sz w:val="20"/>
        </w:rPr>
        <w:t>Tu,</w:t>
      </w:r>
      <w:r>
        <w:rPr>
          <w:spacing w:val="33"/>
          <w:sz w:val="20"/>
        </w:rPr>
        <w:t xml:space="preserve"> </w:t>
      </w:r>
      <w:r>
        <w:rPr>
          <w:sz w:val="20"/>
        </w:rPr>
        <w:t>P.,</w:t>
      </w:r>
      <w:r>
        <w:rPr>
          <w:spacing w:val="30"/>
          <w:sz w:val="20"/>
        </w:rPr>
        <w:t xml:space="preserve"> </w:t>
      </w:r>
      <w:r>
        <w:rPr>
          <w:sz w:val="20"/>
        </w:rPr>
        <w:t>et</w:t>
      </w:r>
      <w:r>
        <w:rPr>
          <w:spacing w:val="36"/>
          <w:sz w:val="20"/>
        </w:rPr>
        <w:t xml:space="preserve"> </w:t>
      </w:r>
      <w:r>
        <w:rPr>
          <w:sz w:val="20"/>
        </w:rPr>
        <w:t>al.</w:t>
      </w:r>
      <w:r>
        <w:rPr>
          <w:spacing w:val="33"/>
          <w:sz w:val="20"/>
        </w:rPr>
        <w:t xml:space="preserve"> </w:t>
      </w:r>
      <w:r>
        <w:rPr>
          <w:sz w:val="20"/>
        </w:rPr>
        <w:t>(2021).</w:t>
      </w:r>
      <w:r>
        <w:rPr>
          <w:spacing w:val="33"/>
          <w:sz w:val="20"/>
        </w:rPr>
        <w:t xml:space="preserve"> </w:t>
      </w:r>
      <w:r>
        <w:rPr>
          <w:sz w:val="20"/>
        </w:rPr>
        <w:t>Development</w:t>
      </w:r>
      <w:r>
        <w:rPr>
          <w:spacing w:val="33"/>
          <w:sz w:val="20"/>
        </w:rPr>
        <w:t xml:space="preserve"> </w:t>
      </w:r>
      <w:r>
        <w:rPr>
          <w:sz w:val="20"/>
        </w:rPr>
        <w:t>and</w:t>
      </w:r>
      <w:r>
        <w:rPr>
          <w:spacing w:val="36"/>
          <w:sz w:val="20"/>
        </w:rPr>
        <w:t xml:space="preserve"> </w:t>
      </w:r>
      <w:r>
        <w:rPr>
          <w:sz w:val="20"/>
        </w:rPr>
        <w:t>application</w:t>
      </w:r>
      <w:r>
        <w:rPr>
          <w:spacing w:val="29"/>
          <w:sz w:val="20"/>
        </w:rPr>
        <w:t xml:space="preserve"> </w:t>
      </w:r>
      <w:r>
        <w:rPr>
          <w:sz w:val="20"/>
        </w:rPr>
        <w:t>of</w:t>
      </w:r>
      <w:r>
        <w:rPr>
          <w:spacing w:val="34"/>
          <w:sz w:val="20"/>
        </w:rPr>
        <w:t xml:space="preserve"> </w:t>
      </w:r>
      <w:r>
        <w:rPr>
          <w:sz w:val="20"/>
        </w:rPr>
        <w:t>digital</w:t>
      </w:r>
      <w:r>
        <w:rPr>
          <w:spacing w:val="33"/>
          <w:sz w:val="20"/>
        </w:rPr>
        <w:t xml:space="preserve"> </w:t>
      </w:r>
      <w:r>
        <w:rPr>
          <w:sz w:val="20"/>
        </w:rPr>
        <w:t>maxillofacial</w:t>
      </w:r>
      <w:r>
        <w:rPr>
          <w:spacing w:val="33"/>
          <w:sz w:val="20"/>
        </w:rPr>
        <w:t xml:space="preserve"> </w:t>
      </w:r>
      <w:r>
        <w:rPr>
          <w:sz w:val="20"/>
        </w:rPr>
        <w:t>surgery</w:t>
      </w:r>
      <w:r>
        <w:rPr>
          <w:spacing w:val="34"/>
          <w:sz w:val="20"/>
        </w:rPr>
        <w:t xml:space="preserve"> </w:t>
      </w:r>
      <w:r>
        <w:rPr>
          <w:sz w:val="20"/>
        </w:rPr>
        <w:t>system based</w:t>
      </w:r>
      <w:r>
        <w:rPr>
          <w:spacing w:val="40"/>
          <w:sz w:val="20"/>
        </w:rPr>
        <w:t xml:space="preserve"> </w:t>
      </w:r>
      <w:r>
        <w:rPr>
          <w:sz w:val="20"/>
        </w:rPr>
        <w:t>on</w:t>
      </w:r>
      <w:r>
        <w:rPr>
          <w:spacing w:val="40"/>
          <w:sz w:val="20"/>
        </w:rPr>
        <w:t xml:space="preserve"> </w:t>
      </w:r>
      <w:r>
        <w:rPr>
          <w:sz w:val="20"/>
        </w:rPr>
        <w:t>mixed</w:t>
      </w:r>
      <w:r>
        <w:rPr>
          <w:spacing w:val="40"/>
          <w:sz w:val="20"/>
        </w:rPr>
        <w:t xml:space="preserve"> </w:t>
      </w:r>
      <w:r>
        <w:rPr>
          <w:sz w:val="20"/>
        </w:rPr>
        <w:t>reality</w:t>
      </w:r>
      <w:r>
        <w:rPr>
          <w:spacing w:val="40"/>
          <w:sz w:val="20"/>
        </w:rPr>
        <w:t xml:space="preserve"> </w:t>
      </w:r>
      <w:r>
        <w:rPr>
          <w:sz w:val="20"/>
        </w:rPr>
        <w:t>technology.</w:t>
      </w:r>
      <w:r>
        <w:rPr>
          <w:spacing w:val="40"/>
          <w:sz w:val="20"/>
        </w:rPr>
        <w:t xml:space="preserve"> </w:t>
      </w:r>
      <w:r>
        <w:rPr>
          <w:i/>
          <w:sz w:val="20"/>
        </w:rPr>
        <w:t>Frontiers</w:t>
      </w:r>
      <w:r>
        <w:rPr>
          <w:i/>
          <w:spacing w:val="40"/>
          <w:sz w:val="20"/>
        </w:rPr>
        <w:t xml:space="preserve"> </w:t>
      </w:r>
      <w:r>
        <w:rPr>
          <w:i/>
          <w:sz w:val="20"/>
        </w:rPr>
        <w:t>in</w:t>
      </w:r>
      <w:r>
        <w:rPr>
          <w:i/>
          <w:spacing w:val="40"/>
          <w:sz w:val="20"/>
        </w:rPr>
        <w:t xml:space="preserve"> </w:t>
      </w:r>
      <w:r>
        <w:rPr>
          <w:i/>
          <w:sz w:val="20"/>
        </w:rPr>
        <w:t>Surgery,</w:t>
      </w:r>
      <w:r>
        <w:rPr>
          <w:i/>
          <w:spacing w:val="40"/>
          <w:sz w:val="20"/>
        </w:rPr>
        <w:t xml:space="preserve"> </w:t>
      </w:r>
      <w:r>
        <w:rPr>
          <w:i/>
          <w:sz w:val="20"/>
        </w:rPr>
        <w:t>8</w:t>
      </w:r>
      <w:r>
        <w:rPr>
          <w:sz w:val="20"/>
        </w:rPr>
        <w:t>,</w:t>
      </w:r>
      <w:r>
        <w:rPr>
          <w:spacing w:val="40"/>
          <w:sz w:val="20"/>
        </w:rPr>
        <w:t xml:space="preserve"> </w:t>
      </w:r>
      <w:r>
        <w:rPr>
          <w:sz w:val="20"/>
        </w:rPr>
        <w:t>719985.</w:t>
      </w:r>
    </w:p>
    <w:p w14:paraId="1843E899" w14:textId="77777777" w:rsidR="00023E4D" w:rsidRDefault="00023E4D">
      <w:pPr>
        <w:pStyle w:val="BodyText"/>
        <w:spacing w:before="62"/>
      </w:pPr>
    </w:p>
    <w:p w14:paraId="003F0370" w14:textId="77777777" w:rsidR="00023E4D" w:rsidRDefault="00000000">
      <w:pPr>
        <w:pStyle w:val="ListParagraph"/>
        <w:numPr>
          <w:ilvl w:val="0"/>
          <w:numId w:val="1"/>
        </w:numPr>
        <w:tabs>
          <w:tab w:val="left" w:pos="348"/>
        </w:tabs>
        <w:spacing w:line="309" w:lineRule="auto"/>
        <w:ind w:right="346" w:firstLine="0"/>
        <w:rPr>
          <w:sz w:val="20"/>
        </w:rPr>
      </w:pPr>
      <w:r>
        <w:rPr>
          <w:sz w:val="20"/>
        </w:rPr>
        <w:t>Zhang,</w:t>
      </w:r>
      <w:r>
        <w:rPr>
          <w:spacing w:val="32"/>
          <w:sz w:val="20"/>
        </w:rPr>
        <w:t xml:space="preserve"> </w:t>
      </w:r>
      <w:r>
        <w:rPr>
          <w:sz w:val="20"/>
        </w:rPr>
        <w:t>F.,</w:t>
      </w:r>
      <w:r>
        <w:rPr>
          <w:spacing w:val="35"/>
          <w:sz w:val="20"/>
        </w:rPr>
        <w:t xml:space="preserve"> </w:t>
      </w:r>
      <w:r>
        <w:rPr>
          <w:sz w:val="20"/>
        </w:rPr>
        <w:t>Gao,</w:t>
      </w:r>
      <w:r>
        <w:rPr>
          <w:spacing w:val="32"/>
          <w:sz w:val="20"/>
        </w:rPr>
        <w:t xml:space="preserve"> </w:t>
      </w:r>
      <w:r>
        <w:rPr>
          <w:sz w:val="20"/>
        </w:rPr>
        <w:t>J.,</w:t>
      </w:r>
      <w:r>
        <w:rPr>
          <w:spacing w:val="32"/>
          <w:sz w:val="20"/>
        </w:rPr>
        <w:t xml:space="preserve"> </w:t>
      </w:r>
      <w:r>
        <w:rPr>
          <w:sz w:val="20"/>
        </w:rPr>
        <w:t>Zhou,</w:t>
      </w:r>
      <w:r>
        <w:rPr>
          <w:spacing w:val="35"/>
          <w:sz w:val="20"/>
        </w:rPr>
        <w:t xml:space="preserve"> </w:t>
      </w:r>
      <w:r>
        <w:rPr>
          <w:sz w:val="20"/>
        </w:rPr>
        <w:t>H.,</w:t>
      </w:r>
      <w:r>
        <w:rPr>
          <w:spacing w:val="32"/>
          <w:sz w:val="20"/>
        </w:rPr>
        <w:t xml:space="preserve"> </w:t>
      </w:r>
      <w:r>
        <w:rPr>
          <w:sz w:val="20"/>
        </w:rPr>
        <w:t>et</w:t>
      </w:r>
      <w:r>
        <w:rPr>
          <w:spacing w:val="36"/>
          <w:sz w:val="20"/>
        </w:rPr>
        <w:t xml:space="preserve"> </w:t>
      </w:r>
      <w:r>
        <w:rPr>
          <w:sz w:val="20"/>
        </w:rPr>
        <w:t>al.</w:t>
      </w:r>
      <w:r>
        <w:rPr>
          <w:spacing w:val="32"/>
          <w:sz w:val="20"/>
        </w:rPr>
        <w:t xml:space="preserve"> </w:t>
      </w:r>
      <w:r>
        <w:rPr>
          <w:sz w:val="20"/>
        </w:rPr>
        <w:t>(2022).</w:t>
      </w:r>
      <w:r>
        <w:rPr>
          <w:spacing w:val="35"/>
          <w:sz w:val="20"/>
        </w:rPr>
        <w:t xml:space="preserve"> </w:t>
      </w:r>
      <w:r>
        <w:rPr>
          <w:sz w:val="20"/>
        </w:rPr>
        <w:t>Three-dimensional</w:t>
      </w:r>
      <w:r>
        <w:rPr>
          <w:spacing w:val="35"/>
          <w:sz w:val="20"/>
        </w:rPr>
        <w:t xml:space="preserve"> </w:t>
      </w:r>
      <w:r>
        <w:rPr>
          <w:sz w:val="20"/>
        </w:rPr>
        <w:t>pose</w:t>
      </w:r>
      <w:r>
        <w:rPr>
          <w:spacing w:val="34"/>
          <w:sz w:val="20"/>
        </w:rPr>
        <w:t xml:space="preserve"> </w:t>
      </w:r>
      <w:r>
        <w:rPr>
          <w:sz w:val="20"/>
        </w:rPr>
        <w:t>detection</w:t>
      </w:r>
      <w:r>
        <w:rPr>
          <w:spacing w:val="34"/>
          <w:sz w:val="20"/>
        </w:rPr>
        <w:t xml:space="preserve"> </w:t>
      </w:r>
      <w:r>
        <w:rPr>
          <w:sz w:val="20"/>
        </w:rPr>
        <w:t>method</w:t>
      </w:r>
      <w:r>
        <w:rPr>
          <w:spacing w:val="36"/>
          <w:sz w:val="20"/>
        </w:rPr>
        <w:t xml:space="preserve"> </w:t>
      </w:r>
      <w:r>
        <w:rPr>
          <w:sz w:val="20"/>
        </w:rPr>
        <w:t>based</w:t>
      </w:r>
      <w:r>
        <w:rPr>
          <w:spacing w:val="36"/>
          <w:sz w:val="20"/>
        </w:rPr>
        <w:t xml:space="preserve"> </w:t>
      </w:r>
      <w:r>
        <w:rPr>
          <w:sz w:val="20"/>
        </w:rPr>
        <w:t>on</w:t>
      </w:r>
      <w:r>
        <w:rPr>
          <w:spacing w:val="34"/>
          <w:sz w:val="20"/>
        </w:rPr>
        <w:t xml:space="preserve"> </w:t>
      </w:r>
      <w:proofErr w:type="spellStart"/>
      <w:r>
        <w:rPr>
          <w:sz w:val="20"/>
        </w:rPr>
        <w:t>keypoints</w:t>
      </w:r>
      <w:proofErr w:type="spellEnd"/>
      <w:r>
        <w:rPr>
          <w:sz w:val="20"/>
        </w:rPr>
        <w:t xml:space="preserve"> detection</w:t>
      </w:r>
      <w:r>
        <w:rPr>
          <w:spacing w:val="40"/>
          <w:sz w:val="20"/>
        </w:rPr>
        <w:t xml:space="preserve"> </w:t>
      </w:r>
      <w:r>
        <w:rPr>
          <w:sz w:val="20"/>
        </w:rPr>
        <w:t>network</w:t>
      </w:r>
      <w:r>
        <w:rPr>
          <w:spacing w:val="40"/>
          <w:sz w:val="20"/>
        </w:rPr>
        <w:t xml:space="preserve"> </w:t>
      </w:r>
      <w:r>
        <w:rPr>
          <w:sz w:val="20"/>
        </w:rPr>
        <w:t>for</w:t>
      </w:r>
      <w:r>
        <w:rPr>
          <w:spacing w:val="40"/>
          <w:sz w:val="20"/>
        </w:rPr>
        <w:t xml:space="preserve"> </w:t>
      </w:r>
      <w:r>
        <w:rPr>
          <w:sz w:val="20"/>
        </w:rPr>
        <w:t>tomato</w:t>
      </w:r>
      <w:r>
        <w:rPr>
          <w:spacing w:val="40"/>
          <w:sz w:val="20"/>
        </w:rPr>
        <w:t xml:space="preserve"> </w:t>
      </w:r>
      <w:r>
        <w:rPr>
          <w:sz w:val="20"/>
        </w:rPr>
        <w:t>bunch.</w:t>
      </w:r>
      <w:r>
        <w:rPr>
          <w:spacing w:val="40"/>
          <w:sz w:val="20"/>
        </w:rPr>
        <w:t xml:space="preserve"> </w:t>
      </w:r>
      <w:r>
        <w:rPr>
          <w:i/>
          <w:sz w:val="20"/>
        </w:rPr>
        <w:t>Computers</w:t>
      </w:r>
      <w:r>
        <w:rPr>
          <w:i/>
          <w:spacing w:val="40"/>
          <w:sz w:val="20"/>
        </w:rPr>
        <w:t xml:space="preserve"> </w:t>
      </w:r>
      <w:r>
        <w:rPr>
          <w:i/>
          <w:sz w:val="20"/>
        </w:rPr>
        <w:t>and</w:t>
      </w:r>
      <w:r>
        <w:rPr>
          <w:i/>
          <w:spacing w:val="40"/>
          <w:sz w:val="20"/>
        </w:rPr>
        <w:t xml:space="preserve"> </w:t>
      </w:r>
      <w:r>
        <w:rPr>
          <w:i/>
          <w:sz w:val="20"/>
        </w:rPr>
        <w:t>Electronics</w:t>
      </w:r>
      <w:r>
        <w:rPr>
          <w:i/>
          <w:spacing w:val="40"/>
          <w:sz w:val="20"/>
        </w:rPr>
        <w:t xml:space="preserve"> </w:t>
      </w:r>
      <w:r>
        <w:rPr>
          <w:i/>
          <w:sz w:val="20"/>
        </w:rPr>
        <w:t>in</w:t>
      </w:r>
      <w:r>
        <w:rPr>
          <w:i/>
          <w:spacing w:val="40"/>
          <w:sz w:val="20"/>
        </w:rPr>
        <w:t xml:space="preserve"> </w:t>
      </w:r>
      <w:r>
        <w:rPr>
          <w:i/>
          <w:sz w:val="20"/>
        </w:rPr>
        <w:t>Agriculture,</w:t>
      </w:r>
      <w:r>
        <w:rPr>
          <w:i/>
          <w:spacing w:val="40"/>
          <w:sz w:val="20"/>
        </w:rPr>
        <w:t xml:space="preserve"> </w:t>
      </w:r>
      <w:r>
        <w:rPr>
          <w:i/>
          <w:sz w:val="20"/>
        </w:rPr>
        <w:t>195</w:t>
      </w:r>
      <w:r>
        <w:rPr>
          <w:sz w:val="20"/>
        </w:rPr>
        <w:t>,</w:t>
      </w:r>
      <w:r>
        <w:rPr>
          <w:spacing w:val="40"/>
          <w:sz w:val="20"/>
        </w:rPr>
        <w:t xml:space="preserve"> </w:t>
      </w:r>
      <w:r>
        <w:rPr>
          <w:sz w:val="20"/>
        </w:rPr>
        <w:t>106824.</w:t>
      </w:r>
    </w:p>
    <w:p w14:paraId="0C73889A" w14:textId="77777777" w:rsidR="00023E4D" w:rsidRDefault="00023E4D">
      <w:pPr>
        <w:pStyle w:val="BodyText"/>
        <w:spacing w:before="63"/>
      </w:pPr>
    </w:p>
    <w:p w14:paraId="474C362A" w14:textId="77777777" w:rsidR="00023E4D" w:rsidRDefault="00000000">
      <w:pPr>
        <w:pStyle w:val="ListParagraph"/>
        <w:numPr>
          <w:ilvl w:val="0"/>
          <w:numId w:val="1"/>
        </w:numPr>
        <w:tabs>
          <w:tab w:val="left" w:pos="333"/>
        </w:tabs>
        <w:ind w:left="333" w:hanging="319"/>
        <w:rPr>
          <w:sz w:val="20"/>
        </w:rPr>
      </w:pPr>
      <w:r>
        <w:rPr>
          <w:sz w:val="20"/>
        </w:rPr>
        <w:t>Wang,</w:t>
      </w:r>
      <w:r>
        <w:rPr>
          <w:spacing w:val="5"/>
          <w:sz w:val="20"/>
        </w:rPr>
        <w:t xml:space="preserve"> </w:t>
      </w:r>
      <w:r>
        <w:rPr>
          <w:sz w:val="20"/>
        </w:rPr>
        <w:t>P.,</w:t>
      </w:r>
      <w:r>
        <w:rPr>
          <w:spacing w:val="8"/>
          <w:sz w:val="20"/>
        </w:rPr>
        <w:t xml:space="preserve"> </w:t>
      </w:r>
      <w:r>
        <w:rPr>
          <w:sz w:val="20"/>
        </w:rPr>
        <w:t>Zhang,</w:t>
      </w:r>
      <w:r>
        <w:rPr>
          <w:spacing w:val="6"/>
          <w:sz w:val="20"/>
        </w:rPr>
        <w:t xml:space="preserve"> </w:t>
      </w:r>
      <w:r>
        <w:rPr>
          <w:sz w:val="20"/>
        </w:rPr>
        <w:t>D.,</w:t>
      </w:r>
      <w:r>
        <w:rPr>
          <w:spacing w:val="4"/>
          <w:sz w:val="20"/>
        </w:rPr>
        <w:t xml:space="preserve"> </w:t>
      </w:r>
      <w:r>
        <w:rPr>
          <w:sz w:val="20"/>
        </w:rPr>
        <w:t>Lu,</w:t>
      </w:r>
      <w:r>
        <w:rPr>
          <w:spacing w:val="8"/>
          <w:sz w:val="20"/>
        </w:rPr>
        <w:t xml:space="preserve"> </w:t>
      </w:r>
      <w:r>
        <w:rPr>
          <w:sz w:val="20"/>
        </w:rPr>
        <w:t>B.</w:t>
      </w:r>
      <w:r>
        <w:rPr>
          <w:spacing w:val="8"/>
          <w:sz w:val="20"/>
        </w:rPr>
        <w:t xml:space="preserve"> </w:t>
      </w:r>
      <w:r>
        <w:rPr>
          <w:sz w:val="20"/>
        </w:rPr>
        <w:t>(2021).</w:t>
      </w:r>
      <w:r>
        <w:rPr>
          <w:spacing w:val="6"/>
          <w:sz w:val="20"/>
        </w:rPr>
        <w:t xml:space="preserve"> </w:t>
      </w:r>
      <w:r>
        <w:rPr>
          <w:sz w:val="20"/>
        </w:rPr>
        <w:t>ESO-based</w:t>
      </w:r>
      <w:r>
        <w:rPr>
          <w:spacing w:val="8"/>
          <w:sz w:val="20"/>
        </w:rPr>
        <w:t xml:space="preserve"> </w:t>
      </w:r>
      <w:r>
        <w:rPr>
          <w:sz w:val="20"/>
        </w:rPr>
        <w:t>sliding</w:t>
      </w:r>
      <w:r>
        <w:rPr>
          <w:spacing w:val="8"/>
          <w:sz w:val="20"/>
        </w:rPr>
        <w:t xml:space="preserve"> </w:t>
      </w:r>
      <w:r>
        <w:rPr>
          <w:sz w:val="20"/>
        </w:rPr>
        <w:t>mode</w:t>
      </w:r>
      <w:r>
        <w:rPr>
          <w:spacing w:val="7"/>
          <w:sz w:val="20"/>
        </w:rPr>
        <w:t xml:space="preserve"> </w:t>
      </w:r>
      <w:r>
        <w:rPr>
          <w:sz w:val="20"/>
        </w:rPr>
        <w:t>control</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welding</w:t>
      </w:r>
      <w:r>
        <w:rPr>
          <w:spacing w:val="8"/>
          <w:sz w:val="20"/>
        </w:rPr>
        <w:t xml:space="preserve"> </w:t>
      </w:r>
      <w:r>
        <w:rPr>
          <w:sz w:val="20"/>
        </w:rPr>
        <w:t>robot</w:t>
      </w:r>
      <w:r>
        <w:rPr>
          <w:spacing w:val="10"/>
          <w:sz w:val="20"/>
        </w:rPr>
        <w:t xml:space="preserve"> </w:t>
      </w:r>
      <w:r>
        <w:rPr>
          <w:sz w:val="20"/>
        </w:rPr>
        <w:t>with</w:t>
      </w:r>
      <w:r>
        <w:rPr>
          <w:spacing w:val="8"/>
          <w:sz w:val="20"/>
        </w:rPr>
        <w:t xml:space="preserve"> </w:t>
      </w:r>
      <w:r>
        <w:rPr>
          <w:spacing w:val="-2"/>
          <w:sz w:val="20"/>
        </w:rPr>
        <w:t>backstepping.</w:t>
      </w:r>
    </w:p>
    <w:p w14:paraId="51C6D6A5" w14:textId="77777777" w:rsidR="00023E4D" w:rsidRDefault="00000000">
      <w:pPr>
        <w:spacing w:before="65"/>
        <w:ind w:left="14"/>
        <w:rPr>
          <w:sz w:val="20"/>
        </w:rPr>
      </w:pPr>
      <w:r>
        <w:rPr>
          <w:i/>
          <w:sz w:val="20"/>
        </w:rPr>
        <w:t>International</w:t>
      </w:r>
      <w:r>
        <w:rPr>
          <w:i/>
          <w:spacing w:val="51"/>
          <w:sz w:val="20"/>
        </w:rPr>
        <w:t xml:space="preserve"> </w:t>
      </w:r>
      <w:r>
        <w:rPr>
          <w:i/>
          <w:sz w:val="20"/>
        </w:rPr>
        <w:t>Journal</w:t>
      </w:r>
      <w:r>
        <w:rPr>
          <w:i/>
          <w:spacing w:val="51"/>
          <w:sz w:val="20"/>
        </w:rPr>
        <w:t xml:space="preserve"> </w:t>
      </w:r>
      <w:r>
        <w:rPr>
          <w:i/>
          <w:sz w:val="20"/>
        </w:rPr>
        <w:t>of</w:t>
      </w:r>
      <w:r>
        <w:rPr>
          <w:i/>
          <w:spacing w:val="50"/>
          <w:sz w:val="20"/>
        </w:rPr>
        <w:t xml:space="preserve"> </w:t>
      </w:r>
      <w:r>
        <w:rPr>
          <w:i/>
          <w:sz w:val="20"/>
        </w:rPr>
        <w:t>Control,</w:t>
      </w:r>
      <w:r>
        <w:rPr>
          <w:i/>
          <w:spacing w:val="47"/>
          <w:sz w:val="20"/>
        </w:rPr>
        <w:t xml:space="preserve"> </w:t>
      </w:r>
      <w:r>
        <w:rPr>
          <w:i/>
          <w:sz w:val="20"/>
        </w:rPr>
        <w:t>94</w:t>
      </w:r>
      <w:r>
        <w:rPr>
          <w:sz w:val="20"/>
        </w:rPr>
        <w:t>(12),</w:t>
      </w:r>
      <w:r>
        <w:rPr>
          <w:spacing w:val="48"/>
          <w:sz w:val="20"/>
        </w:rPr>
        <w:t xml:space="preserve"> </w:t>
      </w:r>
      <w:r>
        <w:rPr>
          <w:sz w:val="20"/>
        </w:rPr>
        <w:t>3322-</w:t>
      </w:r>
      <w:r>
        <w:rPr>
          <w:spacing w:val="-4"/>
          <w:sz w:val="20"/>
        </w:rPr>
        <w:t>3331.</w:t>
      </w:r>
    </w:p>
    <w:p w14:paraId="542549FD" w14:textId="77777777" w:rsidR="00023E4D" w:rsidRDefault="00023E4D">
      <w:pPr>
        <w:pStyle w:val="BodyText"/>
        <w:spacing w:before="129"/>
      </w:pPr>
    </w:p>
    <w:p w14:paraId="359444C7" w14:textId="77777777" w:rsidR="00023E4D" w:rsidRDefault="00000000">
      <w:pPr>
        <w:pStyle w:val="ListParagraph"/>
        <w:numPr>
          <w:ilvl w:val="0"/>
          <w:numId w:val="1"/>
        </w:numPr>
        <w:tabs>
          <w:tab w:val="left" w:pos="352"/>
        </w:tabs>
        <w:spacing w:line="309" w:lineRule="auto"/>
        <w:ind w:right="341" w:firstLine="0"/>
        <w:rPr>
          <w:sz w:val="20"/>
        </w:rPr>
      </w:pPr>
      <w:r>
        <w:rPr>
          <w:sz w:val="20"/>
        </w:rPr>
        <w:t>Liu,</w:t>
      </w:r>
      <w:r>
        <w:rPr>
          <w:spacing w:val="40"/>
          <w:sz w:val="20"/>
        </w:rPr>
        <w:t xml:space="preserve"> </w:t>
      </w:r>
      <w:r>
        <w:rPr>
          <w:sz w:val="20"/>
        </w:rPr>
        <w:t>C.,</w:t>
      </w:r>
      <w:r>
        <w:rPr>
          <w:spacing w:val="40"/>
          <w:sz w:val="20"/>
        </w:rPr>
        <w:t xml:space="preserve"> </w:t>
      </w:r>
      <w:r>
        <w:rPr>
          <w:sz w:val="20"/>
        </w:rPr>
        <w:t>Wang,</w:t>
      </w:r>
      <w:r>
        <w:rPr>
          <w:spacing w:val="40"/>
          <w:sz w:val="20"/>
        </w:rPr>
        <w:t xml:space="preserve"> </w:t>
      </w:r>
      <w:r>
        <w:rPr>
          <w:sz w:val="20"/>
        </w:rPr>
        <w:t>H.,</w:t>
      </w:r>
      <w:r>
        <w:rPr>
          <w:spacing w:val="40"/>
          <w:sz w:val="20"/>
        </w:rPr>
        <w:t xml:space="preserve"> </w:t>
      </w:r>
      <w:r>
        <w:rPr>
          <w:sz w:val="20"/>
        </w:rPr>
        <w:t>Huang,</w:t>
      </w:r>
      <w:r>
        <w:rPr>
          <w:spacing w:val="40"/>
          <w:sz w:val="20"/>
        </w:rPr>
        <w:t xml:space="preserve"> </w:t>
      </w:r>
      <w:r>
        <w:rPr>
          <w:sz w:val="20"/>
        </w:rPr>
        <w:t>Y.,</w:t>
      </w:r>
      <w:r>
        <w:rPr>
          <w:spacing w:val="40"/>
          <w:sz w:val="20"/>
        </w:rPr>
        <w:t xml:space="preserve"> </w:t>
      </w:r>
      <w:r>
        <w:rPr>
          <w:sz w:val="20"/>
        </w:rPr>
        <w:t>et</w:t>
      </w:r>
      <w:r>
        <w:rPr>
          <w:spacing w:val="40"/>
          <w:sz w:val="20"/>
        </w:rPr>
        <w:t xml:space="preserve"> </w:t>
      </w:r>
      <w:r>
        <w:rPr>
          <w:sz w:val="20"/>
        </w:rPr>
        <w:t>al.</w:t>
      </w:r>
      <w:r>
        <w:rPr>
          <w:spacing w:val="40"/>
          <w:sz w:val="20"/>
        </w:rPr>
        <w:t xml:space="preserve"> </w:t>
      </w:r>
      <w:r>
        <w:rPr>
          <w:sz w:val="20"/>
        </w:rPr>
        <w:t>(2022).</w:t>
      </w:r>
      <w:r>
        <w:rPr>
          <w:spacing w:val="40"/>
          <w:sz w:val="20"/>
        </w:rPr>
        <w:t xml:space="preserve"> </w:t>
      </w:r>
      <w:r>
        <w:rPr>
          <w:sz w:val="20"/>
        </w:rPr>
        <w:t>Welding</w:t>
      </w:r>
      <w:r>
        <w:rPr>
          <w:spacing w:val="40"/>
          <w:sz w:val="20"/>
        </w:rPr>
        <w:t xml:space="preserve"> </w:t>
      </w:r>
      <w:r>
        <w:rPr>
          <w:sz w:val="20"/>
        </w:rPr>
        <w:t>seam</w:t>
      </w:r>
      <w:r>
        <w:rPr>
          <w:spacing w:val="40"/>
          <w:sz w:val="20"/>
        </w:rPr>
        <w:t xml:space="preserve"> </w:t>
      </w:r>
      <w:r>
        <w:rPr>
          <w:sz w:val="20"/>
        </w:rPr>
        <w:t>recognition</w:t>
      </w:r>
      <w:r>
        <w:rPr>
          <w:spacing w:val="40"/>
          <w:sz w:val="20"/>
        </w:rPr>
        <w:t xml:space="preserve"> </w:t>
      </w:r>
      <w:r>
        <w:rPr>
          <w:sz w:val="20"/>
        </w:rPr>
        <w:t>and</w:t>
      </w:r>
      <w:r>
        <w:rPr>
          <w:spacing w:val="40"/>
          <w:sz w:val="20"/>
        </w:rPr>
        <w:t xml:space="preserve"> </w:t>
      </w:r>
      <w:r>
        <w:rPr>
          <w:sz w:val="20"/>
        </w:rPr>
        <w:t>tracking</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novel</w:t>
      </w:r>
      <w:r>
        <w:rPr>
          <w:spacing w:val="40"/>
          <w:sz w:val="20"/>
        </w:rPr>
        <w:t xml:space="preserve"> </w:t>
      </w:r>
      <w:r>
        <w:rPr>
          <w:sz w:val="20"/>
        </w:rPr>
        <w:t>mobile welding</w:t>
      </w:r>
      <w:r>
        <w:rPr>
          <w:spacing w:val="40"/>
          <w:sz w:val="20"/>
        </w:rPr>
        <w:t xml:space="preserve"> </w:t>
      </w:r>
      <w:r>
        <w:rPr>
          <w:sz w:val="20"/>
        </w:rPr>
        <w:t>robot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multi-layer</w:t>
      </w:r>
      <w:r>
        <w:rPr>
          <w:spacing w:val="40"/>
          <w:sz w:val="20"/>
        </w:rPr>
        <w:t xml:space="preserve"> </w:t>
      </w:r>
      <w:r>
        <w:rPr>
          <w:sz w:val="20"/>
        </w:rPr>
        <w:t>sensing</w:t>
      </w:r>
      <w:r>
        <w:rPr>
          <w:spacing w:val="40"/>
          <w:sz w:val="20"/>
        </w:rPr>
        <w:t xml:space="preserve"> </w:t>
      </w:r>
      <w:r>
        <w:rPr>
          <w:sz w:val="20"/>
        </w:rPr>
        <w:t>strategy.</w:t>
      </w:r>
      <w:r>
        <w:rPr>
          <w:spacing w:val="40"/>
          <w:sz w:val="20"/>
        </w:rPr>
        <w:t xml:space="preserve"> </w:t>
      </w:r>
      <w:r>
        <w:rPr>
          <w:i/>
          <w:sz w:val="20"/>
        </w:rPr>
        <w:t>Measurement</w:t>
      </w:r>
      <w:r>
        <w:rPr>
          <w:i/>
          <w:spacing w:val="40"/>
          <w:sz w:val="20"/>
        </w:rPr>
        <w:t xml:space="preserve"> </w:t>
      </w:r>
      <w:r>
        <w:rPr>
          <w:i/>
          <w:sz w:val="20"/>
        </w:rPr>
        <w:t>Science</w:t>
      </w:r>
      <w:r>
        <w:rPr>
          <w:i/>
          <w:spacing w:val="40"/>
          <w:sz w:val="20"/>
        </w:rPr>
        <w:t xml:space="preserve"> </w:t>
      </w:r>
      <w:r>
        <w:rPr>
          <w:i/>
          <w:sz w:val="20"/>
        </w:rPr>
        <w:t>and</w:t>
      </w:r>
      <w:r>
        <w:rPr>
          <w:i/>
          <w:spacing w:val="40"/>
          <w:sz w:val="20"/>
        </w:rPr>
        <w:t xml:space="preserve"> </w:t>
      </w:r>
      <w:r>
        <w:rPr>
          <w:i/>
          <w:sz w:val="20"/>
        </w:rPr>
        <w:t>Technology,</w:t>
      </w:r>
      <w:r>
        <w:rPr>
          <w:i/>
          <w:spacing w:val="40"/>
          <w:sz w:val="20"/>
        </w:rPr>
        <w:t xml:space="preserve"> </w:t>
      </w:r>
      <w:r>
        <w:rPr>
          <w:i/>
          <w:sz w:val="20"/>
        </w:rPr>
        <w:t>33</w:t>
      </w:r>
      <w:r>
        <w:rPr>
          <w:sz w:val="20"/>
        </w:rPr>
        <w:t>(5),</w:t>
      </w:r>
      <w:r>
        <w:rPr>
          <w:spacing w:val="40"/>
          <w:sz w:val="20"/>
        </w:rPr>
        <w:t xml:space="preserve"> </w:t>
      </w:r>
      <w:r>
        <w:rPr>
          <w:sz w:val="20"/>
        </w:rPr>
        <w:t>055109.</w:t>
      </w:r>
    </w:p>
    <w:p w14:paraId="141F6647" w14:textId="77777777" w:rsidR="00023E4D" w:rsidRDefault="00023E4D">
      <w:pPr>
        <w:pStyle w:val="BodyText"/>
        <w:spacing w:before="62"/>
      </w:pPr>
    </w:p>
    <w:p w14:paraId="13A37F6C" w14:textId="77777777" w:rsidR="00023E4D" w:rsidRDefault="00000000">
      <w:pPr>
        <w:pStyle w:val="ListParagraph"/>
        <w:numPr>
          <w:ilvl w:val="0"/>
          <w:numId w:val="1"/>
        </w:numPr>
        <w:tabs>
          <w:tab w:val="left" w:pos="357"/>
        </w:tabs>
        <w:spacing w:line="309" w:lineRule="auto"/>
        <w:ind w:right="350" w:firstLine="0"/>
        <w:rPr>
          <w:sz w:val="20"/>
        </w:rPr>
      </w:pPr>
      <w:r>
        <w:rPr>
          <w:sz w:val="20"/>
        </w:rPr>
        <w:t>Zhou,</w:t>
      </w:r>
      <w:r>
        <w:rPr>
          <w:spacing w:val="25"/>
          <w:sz w:val="20"/>
        </w:rPr>
        <w:t xml:space="preserve"> </w:t>
      </w:r>
      <w:r>
        <w:rPr>
          <w:sz w:val="20"/>
        </w:rPr>
        <w:t>B.,</w:t>
      </w:r>
      <w:r>
        <w:rPr>
          <w:spacing w:val="25"/>
          <w:sz w:val="20"/>
        </w:rPr>
        <w:t xml:space="preserve"> </w:t>
      </w:r>
      <w:r>
        <w:rPr>
          <w:sz w:val="20"/>
        </w:rPr>
        <w:t>Liu,</w:t>
      </w:r>
      <w:r>
        <w:rPr>
          <w:spacing w:val="25"/>
          <w:sz w:val="20"/>
        </w:rPr>
        <w:t xml:space="preserve"> </w:t>
      </w:r>
      <w:r>
        <w:rPr>
          <w:sz w:val="20"/>
        </w:rPr>
        <w:t>Y.,</w:t>
      </w:r>
      <w:r>
        <w:rPr>
          <w:spacing w:val="25"/>
          <w:sz w:val="20"/>
        </w:rPr>
        <w:t xml:space="preserve"> </w:t>
      </w:r>
      <w:r>
        <w:rPr>
          <w:sz w:val="20"/>
        </w:rPr>
        <w:t>Xiao,</w:t>
      </w:r>
      <w:r>
        <w:rPr>
          <w:spacing w:val="25"/>
          <w:sz w:val="20"/>
        </w:rPr>
        <w:t xml:space="preserve"> </w:t>
      </w:r>
      <w:r>
        <w:rPr>
          <w:sz w:val="20"/>
        </w:rPr>
        <w:t>Y.,</w:t>
      </w:r>
      <w:r>
        <w:rPr>
          <w:spacing w:val="25"/>
          <w:sz w:val="20"/>
        </w:rPr>
        <w:t xml:space="preserve"> </w:t>
      </w:r>
      <w:r>
        <w:rPr>
          <w:sz w:val="20"/>
        </w:rPr>
        <w:t>et</w:t>
      </w:r>
      <w:r>
        <w:rPr>
          <w:spacing w:val="26"/>
          <w:sz w:val="20"/>
        </w:rPr>
        <w:t xml:space="preserve"> </w:t>
      </w:r>
      <w:r>
        <w:rPr>
          <w:sz w:val="20"/>
        </w:rPr>
        <w:t>al.</w:t>
      </w:r>
      <w:r>
        <w:rPr>
          <w:spacing w:val="25"/>
          <w:sz w:val="20"/>
        </w:rPr>
        <w:t xml:space="preserve"> </w:t>
      </w:r>
      <w:r>
        <w:rPr>
          <w:sz w:val="20"/>
        </w:rPr>
        <w:t>(2021).</w:t>
      </w:r>
      <w:r>
        <w:rPr>
          <w:spacing w:val="27"/>
          <w:sz w:val="20"/>
        </w:rPr>
        <w:t xml:space="preserve"> </w:t>
      </w:r>
      <w:r>
        <w:rPr>
          <w:sz w:val="20"/>
        </w:rPr>
        <w:t>Intelligent</w:t>
      </w:r>
      <w:r>
        <w:rPr>
          <w:spacing w:val="26"/>
          <w:sz w:val="20"/>
        </w:rPr>
        <w:t xml:space="preserve"> </w:t>
      </w:r>
      <w:r>
        <w:rPr>
          <w:sz w:val="20"/>
        </w:rPr>
        <w:t>guidance</w:t>
      </w:r>
      <w:r>
        <w:rPr>
          <w:spacing w:val="25"/>
          <w:sz w:val="20"/>
        </w:rPr>
        <w:t xml:space="preserve"> </w:t>
      </w:r>
      <w:r>
        <w:rPr>
          <w:sz w:val="20"/>
        </w:rPr>
        <w:t>programming</w:t>
      </w:r>
      <w:r>
        <w:rPr>
          <w:spacing w:val="25"/>
          <w:sz w:val="20"/>
        </w:rPr>
        <w:t xml:space="preserve"> </w:t>
      </w:r>
      <w:r>
        <w:rPr>
          <w:sz w:val="20"/>
        </w:rPr>
        <w:t>of</w:t>
      </w:r>
      <w:r>
        <w:rPr>
          <w:spacing w:val="27"/>
          <w:sz w:val="20"/>
        </w:rPr>
        <w:t xml:space="preserve"> </w:t>
      </w:r>
      <w:r>
        <w:rPr>
          <w:sz w:val="20"/>
        </w:rPr>
        <w:t>welding</w:t>
      </w:r>
      <w:r>
        <w:rPr>
          <w:spacing w:val="23"/>
          <w:sz w:val="20"/>
        </w:rPr>
        <w:t xml:space="preserve"> </w:t>
      </w:r>
      <w:r>
        <w:rPr>
          <w:sz w:val="20"/>
        </w:rPr>
        <w:t>robot</w:t>
      </w:r>
      <w:r>
        <w:rPr>
          <w:spacing w:val="26"/>
          <w:sz w:val="20"/>
        </w:rPr>
        <w:t xml:space="preserve"> </w:t>
      </w:r>
      <w:r>
        <w:rPr>
          <w:sz w:val="20"/>
        </w:rPr>
        <w:t>for</w:t>
      </w:r>
      <w:r>
        <w:rPr>
          <w:spacing w:val="27"/>
          <w:sz w:val="20"/>
        </w:rPr>
        <w:t xml:space="preserve"> </w:t>
      </w:r>
      <w:r>
        <w:rPr>
          <w:sz w:val="20"/>
        </w:rPr>
        <w:t>3D</w:t>
      </w:r>
      <w:r>
        <w:rPr>
          <w:spacing w:val="27"/>
          <w:sz w:val="20"/>
        </w:rPr>
        <w:t xml:space="preserve"> </w:t>
      </w:r>
      <w:r>
        <w:rPr>
          <w:sz w:val="20"/>
        </w:rPr>
        <w:t>curved welding</w:t>
      </w:r>
      <w:r>
        <w:rPr>
          <w:spacing w:val="40"/>
          <w:sz w:val="20"/>
        </w:rPr>
        <w:t xml:space="preserve"> </w:t>
      </w:r>
      <w:r>
        <w:rPr>
          <w:sz w:val="20"/>
        </w:rPr>
        <w:t>seam.</w:t>
      </w:r>
      <w:r>
        <w:rPr>
          <w:spacing w:val="40"/>
          <w:sz w:val="20"/>
        </w:rPr>
        <w:t xml:space="preserve"> </w:t>
      </w:r>
      <w:r>
        <w:rPr>
          <w:i/>
          <w:sz w:val="20"/>
        </w:rPr>
        <w:t>IEEE</w:t>
      </w:r>
      <w:r>
        <w:rPr>
          <w:i/>
          <w:spacing w:val="40"/>
          <w:sz w:val="20"/>
        </w:rPr>
        <w:t xml:space="preserve"> </w:t>
      </w:r>
      <w:r>
        <w:rPr>
          <w:i/>
          <w:sz w:val="20"/>
        </w:rPr>
        <w:t>Access,</w:t>
      </w:r>
      <w:r>
        <w:rPr>
          <w:i/>
          <w:spacing w:val="40"/>
          <w:sz w:val="20"/>
        </w:rPr>
        <w:t xml:space="preserve"> </w:t>
      </w:r>
      <w:r>
        <w:rPr>
          <w:i/>
          <w:sz w:val="20"/>
        </w:rPr>
        <w:t>9</w:t>
      </w:r>
      <w:r>
        <w:rPr>
          <w:sz w:val="20"/>
        </w:rPr>
        <w:t>,</w:t>
      </w:r>
      <w:r>
        <w:rPr>
          <w:spacing w:val="40"/>
          <w:sz w:val="20"/>
        </w:rPr>
        <w:t xml:space="preserve"> </w:t>
      </w:r>
      <w:r>
        <w:rPr>
          <w:sz w:val="20"/>
        </w:rPr>
        <w:t>42345-42357.</w:t>
      </w:r>
    </w:p>
    <w:p w14:paraId="025C0C9C" w14:textId="77777777" w:rsidR="00023E4D" w:rsidRDefault="00023E4D">
      <w:pPr>
        <w:pStyle w:val="BodyText"/>
        <w:spacing w:before="63"/>
      </w:pPr>
    </w:p>
    <w:p w14:paraId="205C5CE5" w14:textId="77777777" w:rsidR="00023E4D" w:rsidRDefault="00000000">
      <w:pPr>
        <w:pStyle w:val="ListParagraph"/>
        <w:numPr>
          <w:ilvl w:val="0"/>
          <w:numId w:val="1"/>
        </w:numPr>
        <w:tabs>
          <w:tab w:val="left" w:pos="355"/>
        </w:tabs>
        <w:ind w:left="355" w:hanging="341"/>
        <w:rPr>
          <w:sz w:val="20"/>
        </w:rPr>
      </w:pPr>
      <w:r>
        <w:rPr>
          <w:sz w:val="20"/>
        </w:rPr>
        <w:t>Liu,</w:t>
      </w:r>
      <w:r>
        <w:rPr>
          <w:spacing w:val="30"/>
          <w:sz w:val="20"/>
        </w:rPr>
        <w:t xml:space="preserve"> </w:t>
      </w:r>
      <w:r>
        <w:rPr>
          <w:sz w:val="20"/>
        </w:rPr>
        <w:t>S.,</w:t>
      </w:r>
      <w:r>
        <w:rPr>
          <w:spacing w:val="30"/>
          <w:sz w:val="20"/>
        </w:rPr>
        <w:t xml:space="preserve"> </w:t>
      </w:r>
      <w:r>
        <w:rPr>
          <w:sz w:val="20"/>
        </w:rPr>
        <w:t>Wei,</w:t>
      </w:r>
      <w:r>
        <w:rPr>
          <w:spacing w:val="30"/>
          <w:sz w:val="20"/>
        </w:rPr>
        <w:t xml:space="preserve"> </w:t>
      </w:r>
      <w:r>
        <w:rPr>
          <w:sz w:val="20"/>
        </w:rPr>
        <w:t>Y.,</w:t>
      </w:r>
      <w:r>
        <w:rPr>
          <w:spacing w:val="31"/>
          <w:sz w:val="20"/>
        </w:rPr>
        <w:t xml:space="preserve"> </w:t>
      </w:r>
      <w:r>
        <w:rPr>
          <w:sz w:val="20"/>
        </w:rPr>
        <w:t>Li,</w:t>
      </w:r>
      <w:r>
        <w:rPr>
          <w:spacing w:val="32"/>
          <w:sz w:val="20"/>
        </w:rPr>
        <w:t xml:space="preserve"> </w:t>
      </w:r>
      <w:r>
        <w:rPr>
          <w:sz w:val="20"/>
        </w:rPr>
        <w:t>Z.,</w:t>
      </w:r>
      <w:r>
        <w:rPr>
          <w:spacing w:val="32"/>
          <w:sz w:val="20"/>
        </w:rPr>
        <w:t xml:space="preserve"> </w:t>
      </w:r>
      <w:r>
        <w:rPr>
          <w:sz w:val="20"/>
        </w:rPr>
        <w:t>et</w:t>
      </w:r>
      <w:r>
        <w:rPr>
          <w:spacing w:val="34"/>
          <w:sz w:val="20"/>
        </w:rPr>
        <w:t xml:space="preserve"> </w:t>
      </w:r>
      <w:r>
        <w:rPr>
          <w:sz w:val="20"/>
        </w:rPr>
        <w:t>al.</w:t>
      </w:r>
      <w:r>
        <w:rPr>
          <w:spacing w:val="32"/>
          <w:sz w:val="20"/>
        </w:rPr>
        <w:t xml:space="preserve"> </w:t>
      </w:r>
      <w:r>
        <w:rPr>
          <w:sz w:val="20"/>
        </w:rPr>
        <w:t>(2023).</w:t>
      </w:r>
      <w:r>
        <w:rPr>
          <w:spacing w:val="32"/>
          <w:sz w:val="20"/>
        </w:rPr>
        <w:t xml:space="preserve"> </w:t>
      </w:r>
      <w:r>
        <w:rPr>
          <w:sz w:val="20"/>
        </w:rPr>
        <w:t>Research</w:t>
      </w:r>
      <w:r>
        <w:rPr>
          <w:spacing w:val="32"/>
          <w:sz w:val="20"/>
        </w:rPr>
        <w:t xml:space="preserve"> </w:t>
      </w:r>
      <w:r>
        <w:rPr>
          <w:sz w:val="20"/>
        </w:rPr>
        <w:t>on</w:t>
      </w:r>
      <w:r>
        <w:rPr>
          <w:spacing w:val="33"/>
          <w:sz w:val="20"/>
        </w:rPr>
        <w:t xml:space="preserve"> </w:t>
      </w:r>
      <w:r>
        <w:rPr>
          <w:sz w:val="20"/>
        </w:rPr>
        <w:t>repairing</w:t>
      </w:r>
      <w:r>
        <w:rPr>
          <w:spacing w:val="34"/>
          <w:sz w:val="20"/>
        </w:rPr>
        <w:t xml:space="preserve"> </w:t>
      </w:r>
      <w:r>
        <w:rPr>
          <w:sz w:val="20"/>
        </w:rPr>
        <w:t>edge</w:t>
      </w:r>
      <w:r>
        <w:rPr>
          <w:spacing w:val="32"/>
          <w:sz w:val="20"/>
        </w:rPr>
        <w:t xml:space="preserve"> </w:t>
      </w:r>
      <w:r>
        <w:rPr>
          <w:sz w:val="20"/>
        </w:rPr>
        <w:t>of</w:t>
      </w:r>
      <w:r>
        <w:rPr>
          <w:spacing w:val="33"/>
          <w:sz w:val="20"/>
        </w:rPr>
        <w:t xml:space="preserve"> </w:t>
      </w:r>
      <w:r>
        <w:rPr>
          <w:sz w:val="20"/>
        </w:rPr>
        <w:t>trimming</w:t>
      </w:r>
      <w:r>
        <w:rPr>
          <w:spacing w:val="30"/>
          <w:sz w:val="20"/>
        </w:rPr>
        <w:t xml:space="preserve"> </w:t>
      </w:r>
      <w:r>
        <w:rPr>
          <w:sz w:val="20"/>
        </w:rPr>
        <w:t>die</w:t>
      </w:r>
      <w:r>
        <w:rPr>
          <w:spacing w:val="32"/>
          <w:sz w:val="20"/>
        </w:rPr>
        <w:t xml:space="preserve"> </w:t>
      </w:r>
      <w:r>
        <w:rPr>
          <w:sz w:val="20"/>
        </w:rPr>
        <w:t>with</w:t>
      </w:r>
      <w:r>
        <w:rPr>
          <w:spacing w:val="29"/>
          <w:sz w:val="20"/>
        </w:rPr>
        <w:t xml:space="preserve"> </w:t>
      </w:r>
      <w:r>
        <w:rPr>
          <w:sz w:val="20"/>
        </w:rPr>
        <w:t>arc</w:t>
      </w:r>
      <w:r>
        <w:rPr>
          <w:spacing w:val="33"/>
          <w:sz w:val="20"/>
        </w:rPr>
        <w:t xml:space="preserve"> </w:t>
      </w:r>
      <w:r>
        <w:rPr>
          <w:sz w:val="20"/>
        </w:rPr>
        <w:t>welding</w:t>
      </w:r>
      <w:r>
        <w:rPr>
          <w:spacing w:val="32"/>
          <w:sz w:val="20"/>
        </w:rPr>
        <w:t xml:space="preserve"> </w:t>
      </w:r>
      <w:r>
        <w:rPr>
          <w:spacing w:val="-2"/>
          <w:sz w:val="20"/>
        </w:rPr>
        <w:t>robot.</w:t>
      </w:r>
    </w:p>
    <w:p w14:paraId="126474B8" w14:textId="77777777" w:rsidR="00023E4D" w:rsidRDefault="00000000">
      <w:pPr>
        <w:spacing w:before="65"/>
        <w:ind w:left="14"/>
        <w:rPr>
          <w:sz w:val="20"/>
        </w:rPr>
      </w:pPr>
      <w:r>
        <w:rPr>
          <w:i/>
          <w:sz w:val="20"/>
        </w:rPr>
        <w:t>Transactions</w:t>
      </w:r>
      <w:r>
        <w:rPr>
          <w:i/>
          <w:spacing w:val="30"/>
          <w:sz w:val="20"/>
        </w:rPr>
        <w:t xml:space="preserve"> </w:t>
      </w:r>
      <w:r>
        <w:rPr>
          <w:i/>
          <w:sz w:val="20"/>
        </w:rPr>
        <w:t>of</w:t>
      </w:r>
      <w:r>
        <w:rPr>
          <w:i/>
          <w:spacing w:val="29"/>
          <w:sz w:val="20"/>
        </w:rPr>
        <w:t xml:space="preserve"> </w:t>
      </w:r>
      <w:r>
        <w:rPr>
          <w:i/>
          <w:sz w:val="20"/>
        </w:rPr>
        <w:t>the</w:t>
      </w:r>
      <w:r>
        <w:rPr>
          <w:i/>
          <w:spacing w:val="31"/>
          <w:sz w:val="20"/>
        </w:rPr>
        <w:t xml:space="preserve"> </w:t>
      </w:r>
      <w:r>
        <w:rPr>
          <w:i/>
          <w:sz w:val="20"/>
        </w:rPr>
        <w:t>Indian</w:t>
      </w:r>
      <w:r>
        <w:rPr>
          <w:i/>
          <w:spacing w:val="32"/>
          <w:sz w:val="20"/>
        </w:rPr>
        <w:t xml:space="preserve"> </w:t>
      </w:r>
      <w:r>
        <w:rPr>
          <w:i/>
          <w:sz w:val="20"/>
        </w:rPr>
        <w:t>Institute</w:t>
      </w:r>
      <w:r>
        <w:rPr>
          <w:i/>
          <w:spacing w:val="32"/>
          <w:sz w:val="20"/>
        </w:rPr>
        <w:t xml:space="preserve"> </w:t>
      </w:r>
      <w:r>
        <w:rPr>
          <w:i/>
          <w:sz w:val="20"/>
        </w:rPr>
        <w:t>of</w:t>
      </w:r>
      <w:r>
        <w:rPr>
          <w:i/>
          <w:spacing w:val="31"/>
          <w:sz w:val="20"/>
        </w:rPr>
        <w:t xml:space="preserve"> </w:t>
      </w:r>
      <w:r>
        <w:rPr>
          <w:i/>
          <w:sz w:val="20"/>
        </w:rPr>
        <w:t>Metals</w:t>
      </w:r>
      <w:r>
        <w:rPr>
          <w:sz w:val="20"/>
        </w:rPr>
        <w:t>,</w:t>
      </w:r>
      <w:r>
        <w:rPr>
          <w:spacing w:val="31"/>
          <w:sz w:val="20"/>
        </w:rPr>
        <w:t xml:space="preserve"> </w:t>
      </w:r>
      <w:r>
        <w:rPr>
          <w:sz w:val="20"/>
        </w:rPr>
        <w:t>1-</w:t>
      </w:r>
      <w:r>
        <w:rPr>
          <w:spacing w:val="-5"/>
          <w:sz w:val="20"/>
        </w:rPr>
        <w:t>9.</w:t>
      </w:r>
    </w:p>
    <w:p w14:paraId="32DE71D0" w14:textId="77777777" w:rsidR="00023E4D" w:rsidRDefault="00023E4D">
      <w:pPr>
        <w:pStyle w:val="BodyText"/>
        <w:spacing w:before="129"/>
      </w:pPr>
    </w:p>
    <w:p w14:paraId="1AC11088" w14:textId="77777777" w:rsidR="00023E4D" w:rsidRDefault="00000000">
      <w:pPr>
        <w:pStyle w:val="ListParagraph"/>
        <w:numPr>
          <w:ilvl w:val="0"/>
          <w:numId w:val="1"/>
        </w:numPr>
        <w:tabs>
          <w:tab w:val="left" w:pos="450"/>
        </w:tabs>
        <w:spacing w:line="309" w:lineRule="auto"/>
        <w:ind w:right="348" w:firstLine="0"/>
        <w:rPr>
          <w:sz w:val="20"/>
        </w:rPr>
      </w:pPr>
      <w:r>
        <w:rPr>
          <w:sz w:val="20"/>
        </w:rPr>
        <w:t>Gómez-Espinosa,</w:t>
      </w:r>
      <w:r>
        <w:rPr>
          <w:spacing w:val="26"/>
          <w:sz w:val="20"/>
        </w:rPr>
        <w:t xml:space="preserve"> </w:t>
      </w:r>
      <w:r>
        <w:rPr>
          <w:sz w:val="20"/>
        </w:rPr>
        <w:t>A.,</w:t>
      </w:r>
      <w:r>
        <w:rPr>
          <w:spacing w:val="26"/>
          <w:sz w:val="20"/>
        </w:rPr>
        <w:t xml:space="preserve"> </w:t>
      </w:r>
      <w:r>
        <w:rPr>
          <w:sz w:val="20"/>
        </w:rPr>
        <w:t>Rodríguez-Suárez,</w:t>
      </w:r>
      <w:r>
        <w:rPr>
          <w:spacing w:val="26"/>
          <w:sz w:val="20"/>
        </w:rPr>
        <w:t xml:space="preserve"> </w:t>
      </w:r>
      <w:r>
        <w:rPr>
          <w:sz w:val="20"/>
        </w:rPr>
        <w:t>J.</w:t>
      </w:r>
      <w:r>
        <w:rPr>
          <w:spacing w:val="26"/>
          <w:sz w:val="20"/>
        </w:rPr>
        <w:t xml:space="preserve"> </w:t>
      </w:r>
      <w:r>
        <w:rPr>
          <w:sz w:val="20"/>
        </w:rPr>
        <w:t>B.,</w:t>
      </w:r>
      <w:r>
        <w:rPr>
          <w:spacing w:val="26"/>
          <w:sz w:val="20"/>
        </w:rPr>
        <w:t xml:space="preserve"> </w:t>
      </w:r>
      <w:r>
        <w:rPr>
          <w:sz w:val="20"/>
        </w:rPr>
        <w:t>Cuan-Urquizo,</w:t>
      </w:r>
      <w:r>
        <w:rPr>
          <w:spacing w:val="26"/>
          <w:sz w:val="20"/>
        </w:rPr>
        <w:t xml:space="preserve"> </w:t>
      </w:r>
      <w:r>
        <w:rPr>
          <w:sz w:val="20"/>
        </w:rPr>
        <w:t>E.,</w:t>
      </w:r>
      <w:r>
        <w:rPr>
          <w:spacing w:val="26"/>
          <w:sz w:val="20"/>
        </w:rPr>
        <w:t xml:space="preserve"> </w:t>
      </w:r>
      <w:r>
        <w:rPr>
          <w:sz w:val="20"/>
        </w:rPr>
        <w:t>et</w:t>
      </w:r>
      <w:r>
        <w:rPr>
          <w:spacing w:val="27"/>
          <w:sz w:val="20"/>
        </w:rPr>
        <w:t xml:space="preserve"> </w:t>
      </w:r>
      <w:r>
        <w:rPr>
          <w:sz w:val="20"/>
        </w:rPr>
        <w:t>al.</w:t>
      </w:r>
      <w:r>
        <w:rPr>
          <w:spacing w:val="26"/>
          <w:sz w:val="20"/>
        </w:rPr>
        <w:t xml:space="preserve"> </w:t>
      </w:r>
      <w:r>
        <w:rPr>
          <w:sz w:val="20"/>
        </w:rPr>
        <w:t>(2021).</w:t>
      </w:r>
      <w:r>
        <w:rPr>
          <w:spacing w:val="26"/>
          <w:sz w:val="20"/>
        </w:rPr>
        <w:t xml:space="preserve"> </w:t>
      </w:r>
      <w:r>
        <w:rPr>
          <w:sz w:val="20"/>
        </w:rPr>
        <w:t>Colored</w:t>
      </w:r>
      <w:r>
        <w:rPr>
          <w:spacing w:val="27"/>
          <w:sz w:val="20"/>
        </w:rPr>
        <w:t xml:space="preserve"> </w:t>
      </w:r>
      <w:r>
        <w:rPr>
          <w:sz w:val="20"/>
        </w:rPr>
        <w:t>3D</w:t>
      </w:r>
      <w:r>
        <w:rPr>
          <w:spacing w:val="26"/>
          <w:sz w:val="20"/>
        </w:rPr>
        <w:t xml:space="preserve"> </w:t>
      </w:r>
      <w:r>
        <w:rPr>
          <w:sz w:val="20"/>
        </w:rPr>
        <w:t>path</w:t>
      </w:r>
      <w:r>
        <w:rPr>
          <w:spacing w:val="27"/>
          <w:sz w:val="20"/>
        </w:rPr>
        <w:t xml:space="preserve"> </w:t>
      </w:r>
      <w:r>
        <w:rPr>
          <w:sz w:val="20"/>
        </w:rPr>
        <w:t>extraction based</w:t>
      </w:r>
      <w:r>
        <w:rPr>
          <w:spacing w:val="40"/>
          <w:sz w:val="20"/>
        </w:rPr>
        <w:t xml:space="preserve"> </w:t>
      </w:r>
      <w:r>
        <w:rPr>
          <w:sz w:val="20"/>
        </w:rPr>
        <w:t>on</w:t>
      </w:r>
      <w:r>
        <w:rPr>
          <w:spacing w:val="40"/>
          <w:sz w:val="20"/>
        </w:rPr>
        <w:t xml:space="preserve"> </w:t>
      </w:r>
      <w:r>
        <w:rPr>
          <w:sz w:val="20"/>
        </w:rPr>
        <w:t>depth-RGB</w:t>
      </w:r>
      <w:r>
        <w:rPr>
          <w:spacing w:val="40"/>
          <w:sz w:val="20"/>
        </w:rPr>
        <w:t xml:space="preserve"> </w:t>
      </w:r>
      <w:r>
        <w:rPr>
          <w:sz w:val="20"/>
        </w:rPr>
        <w:t>sensor</w:t>
      </w:r>
      <w:r>
        <w:rPr>
          <w:spacing w:val="40"/>
          <w:sz w:val="20"/>
        </w:rPr>
        <w:t xml:space="preserve"> </w:t>
      </w:r>
      <w:r>
        <w:rPr>
          <w:sz w:val="20"/>
        </w:rPr>
        <w:t>for</w:t>
      </w:r>
      <w:r>
        <w:rPr>
          <w:spacing w:val="40"/>
          <w:sz w:val="20"/>
        </w:rPr>
        <w:t xml:space="preserve"> </w:t>
      </w:r>
      <w:r>
        <w:rPr>
          <w:sz w:val="20"/>
        </w:rPr>
        <w:t>welding</w:t>
      </w:r>
      <w:r>
        <w:rPr>
          <w:spacing w:val="40"/>
          <w:sz w:val="20"/>
        </w:rPr>
        <w:t xml:space="preserve"> </w:t>
      </w:r>
      <w:r>
        <w:rPr>
          <w:sz w:val="20"/>
        </w:rPr>
        <w:t>robot</w:t>
      </w:r>
      <w:r>
        <w:rPr>
          <w:spacing w:val="40"/>
          <w:sz w:val="20"/>
        </w:rPr>
        <w:t xml:space="preserve"> </w:t>
      </w:r>
      <w:r>
        <w:rPr>
          <w:sz w:val="20"/>
        </w:rPr>
        <w:t>trajectory</w:t>
      </w:r>
      <w:r>
        <w:rPr>
          <w:spacing w:val="40"/>
          <w:sz w:val="20"/>
        </w:rPr>
        <w:t xml:space="preserve"> </w:t>
      </w:r>
      <w:r>
        <w:rPr>
          <w:sz w:val="20"/>
        </w:rPr>
        <w:t>generation.</w:t>
      </w:r>
      <w:r>
        <w:rPr>
          <w:spacing w:val="40"/>
          <w:sz w:val="20"/>
        </w:rPr>
        <w:t xml:space="preserve"> </w:t>
      </w:r>
      <w:r>
        <w:rPr>
          <w:i/>
          <w:sz w:val="20"/>
        </w:rPr>
        <w:t>Automation,</w:t>
      </w:r>
      <w:r>
        <w:rPr>
          <w:i/>
          <w:spacing w:val="40"/>
          <w:sz w:val="20"/>
        </w:rPr>
        <w:t xml:space="preserve"> </w:t>
      </w:r>
      <w:r>
        <w:rPr>
          <w:i/>
          <w:sz w:val="20"/>
        </w:rPr>
        <w:t>2</w:t>
      </w:r>
      <w:r>
        <w:rPr>
          <w:sz w:val="20"/>
        </w:rPr>
        <w:t>(4),</w:t>
      </w:r>
      <w:r>
        <w:rPr>
          <w:spacing w:val="40"/>
          <w:sz w:val="20"/>
        </w:rPr>
        <w:t xml:space="preserve"> </w:t>
      </w:r>
      <w:r>
        <w:rPr>
          <w:sz w:val="20"/>
        </w:rPr>
        <w:t>252-265.</w:t>
      </w:r>
    </w:p>
    <w:p w14:paraId="7BA3EE52" w14:textId="77777777" w:rsidR="00023E4D" w:rsidRDefault="00023E4D">
      <w:pPr>
        <w:pStyle w:val="BodyText"/>
        <w:spacing w:before="62"/>
      </w:pPr>
    </w:p>
    <w:p w14:paraId="5AFAB37A" w14:textId="77777777" w:rsidR="00023E4D" w:rsidRDefault="00000000">
      <w:pPr>
        <w:pStyle w:val="ListParagraph"/>
        <w:numPr>
          <w:ilvl w:val="0"/>
          <w:numId w:val="1"/>
        </w:numPr>
        <w:tabs>
          <w:tab w:val="left" w:pos="418"/>
        </w:tabs>
        <w:spacing w:before="1" w:line="309" w:lineRule="auto"/>
        <w:ind w:right="342" w:firstLine="0"/>
        <w:rPr>
          <w:sz w:val="20"/>
        </w:rPr>
      </w:pPr>
      <w:r>
        <w:rPr>
          <w:sz w:val="20"/>
        </w:rPr>
        <w:t>Ai,</w:t>
      </w:r>
      <w:r>
        <w:rPr>
          <w:spacing w:val="32"/>
          <w:sz w:val="20"/>
        </w:rPr>
        <w:t xml:space="preserve"> </w:t>
      </w:r>
      <w:r>
        <w:rPr>
          <w:sz w:val="20"/>
        </w:rPr>
        <w:t>Y.,</w:t>
      </w:r>
      <w:r>
        <w:rPr>
          <w:spacing w:val="32"/>
          <w:sz w:val="20"/>
        </w:rPr>
        <w:t xml:space="preserve"> </w:t>
      </w:r>
      <w:r>
        <w:rPr>
          <w:sz w:val="20"/>
        </w:rPr>
        <w:t>Lei,</w:t>
      </w:r>
      <w:r>
        <w:rPr>
          <w:spacing w:val="32"/>
          <w:sz w:val="20"/>
        </w:rPr>
        <w:t xml:space="preserve"> </w:t>
      </w:r>
      <w:r>
        <w:rPr>
          <w:sz w:val="20"/>
        </w:rPr>
        <w:t>C.,</w:t>
      </w:r>
      <w:r>
        <w:rPr>
          <w:spacing w:val="32"/>
          <w:sz w:val="20"/>
        </w:rPr>
        <w:t xml:space="preserve"> </w:t>
      </w:r>
      <w:r>
        <w:rPr>
          <w:sz w:val="20"/>
        </w:rPr>
        <w:t>Cheng,</w:t>
      </w:r>
      <w:r>
        <w:rPr>
          <w:spacing w:val="34"/>
          <w:sz w:val="20"/>
        </w:rPr>
        <w:t xml:space="preserve"> </w:t>
      </w:r>
      <w:r>
        <w:rPr>
          <w:sz w:val="20"/>
        </w:rPr>
        <w:t>J.,</w:t>
      </w:r>
      <w:r>
        <w:rPr>
          <w:spacing w:val="32"/>
          <w:sz w:val="20"/>
        </w:rPr>
        <w:t xml:space="preserve"> </w:t>
      </w:r>
      <w:r>
        <w:rPr>
          <w:sz w:val="20"/>
        </w:rPr>
        <w:t>et</w:t>
      </w:r>
      <w:r>
        <w:rPr>
          <w:spacing w:val="35"/>
          <w:sz w:val="20"/>
        </w:rPr>
        <w:t xml:space="preserve"> </w:t>
      </w:r>
      <w:r>
        <w:rPr>
          <w:sz w:val="20"/>
        </w:rPr>
        <w:t>al.</w:t>
      </w:r>
      <w:r>
        <w:rPr>
          <w:spacing w:val="32"/>
          <w:sz w:val="20"/>
        </w:rPr>
        <w:t xml:space="preserve"> </w:t>
      </w:r>
      <w:r>
        <w:rPr>
          <w:sz w:val="20"/>
        </w:rPr>
        <w:t>(2023).</w:t>
      </w:r>
      <w:r>
        <w:rPr>
          <w:spacing w:val="32"/>
          <w:sz w:val="20"/>
        </w:rPr>
        <w:t xml:space="preserve"> </w:t>
      </w:r>
      <w:r>
        <w:rPr>
          <w:sz w:val="20"/>
        </w:rPr>
        <w:t>Prediction</w:t>
      </w:r>
      <w:r>
        <w:rPr>
          <w:spacing w:val="31"/>
          <w:sz w:val="20"/>
        </w:rPr>
        <w:t xml:space="preserve"> </w:t>
      </w:r>
      <w:r>
        <w:rPr>
          <w:sz w:val="20"/>
        </w:rPr>
        <w:t>of</w:t>
      </w:r>
      <w:r>
        <w:rPr>
          <w:spacing w:val="33"/>
          <w:sz w:val="20"/>
        </w:rPr>
        <w:t xml:space="preserve"> </w:t>
      </w:r>
      <w:r>
        <w:rPr>
          <w:sz w:val="20"/>
        </w:rPr>
        <w:t>weld</w:t>
      </w:r>
      <w:r>
        <w:rPr>
          <w:spacing w:val="33"/>
          <w:sz w:val="20"/>
        </w:rPr>
        <w:t xml:space="preserve"> </w:t>
      </w:r>
      <w:r>
        <w:rPr>
          <w:sz w:val="20"/>
        </w:rPr>
        <w:t>area</w:t>
      </w:r>
      <w:r>
        <w:rPr>
          <w:spacing w:val="33"/>
          <w:sz w:val="20"/>
        </w:rPr>
        <w:t xml:space="preserve"> </w:t>
      </w:r>
      <w:r>
        <w:rPr>
          <w:sz w:val="20"/>
        </w:rPr>
        <w:t>based</w:t>
      </w:r>
      <w:r>
        <w:rPr>
          <w:spacing w:val="35"/>
          <w:sz w:val="20"/>
        </w:rPr>
        <w:t xml:space="preserve"> </w:t>
      </w:r>
      <w:r>
        <w:rPr>
          <w:sz w:val="20"/>
        </w:rPr>
        <w:t>on</w:t>
      </w:r>
      <w:r>
        <w:rPr>
          <w:spacing w:val="33"/>
          <w:sz w:val="20"/>
        </w:rPr>
        <w:t xml:space="preserve"> </w:t>
      </w:r>
      <w:r>
        <w:rPr>
          <w:sz w:val="20"/>
        </w:rPr>
        <w:t>image</w:t>
      </w:r>
      <w:r>
        <w:rPr>
          <w:spacing w:val="33"/>
          <w:sz w:val="20"/>
        </w:rPr>
        <w:t xml:space="preserve"> </w:t>
      </w:r>
      <w:r>
        <w:rPr>
          <w:sz w:val="20"/>
        </w:rPr>
        <w:t>recognition</w:t>
      </w:r>
      <w:r>
        <w:rPr>
          <w:spacing w:val="33"/>
          <w:sz w:val="20"/>
        </w:rPr>
        <w:t xml:space="preserve"> </w:t>
      </w:r>
      <w:r>
        <w:rPr>
          <w:sz w:val="20"/>
        </w:rPr>
        <w:t>and</w:t>
      </w:r>
      <w:r>
        <w:rPr>
          <w:spacing w:val="35"/>
          <w:sz w:val="20"/>
        </w:rPr>
        <w:t xml:space="preserve"> </w:t>
      </w:r>
      <w:r>
        <w:rPr>
          <w:sz w:val="20"/>
        </w:rPr>
        <w:t>machine learning</w:t>
      </w:r>
      <w:r>
        <w:rPr>
          <w:spacing w:val="40"/>
          <w:sz w:val="20"/>
        </w:rPr>
        <w:t xml:space="preserve"> </w:t>
      </w:r>
      <w:r>
        <w:rPr>
          <w:sz w:val="20"/>
        </w:rPr>
        <w:t>in</w:t>
      </w:r>
      <w:r>
        <w:rPr>
          <w:spacing w:val="40"/>
          <w:sz w:val="20"/>
        </w:rPr>
        <w:t xml:space="preserve"> </w:t>
      </w:r>
      <w:r>
        <w:rPr>
          <w:sz w:val="20"/>
        </w:rPr>
        <w:t>laser</w:t>
      </w:r>
      <w:r>
        <w:rPr>
          <w:spacing w:val="40"/>
          <w:sz w:val="20"/>
        </w:rPr>
        <w:t xml:space="preserve"> </w:t>
      </w:r>
      <w:r>
        <w:rPr>
          <w:sz w:val="20"/>
        </w:rPr>
        <w:t>oscillation</w:t>
      </w:r>
      <w:r>
        <w:rPr>
          <w:spacing w:val="40"/>
          <w:sz w:val="20"/>
        </w:rPr>
        <w:t xml:space="preserve"> </w:t>
      </w:r>
      <w:r>
        <w:rPr>
          <w:sz w:val="20"/>
        </w:rPr>
        <w:t>welding</w:t>
      </w:r>
      <w:r>
        <w:rPr>
          <w:spacing w:val="40"/>
          <w:sz w:val="20"/>
        </w:rPr>
        <w:t xml:space="preserve"> </w:t>
      </w:r>
      <w:r>
        <w:rPr>
          <w:sz w:val="20"/>
        </w:rPr>
        <w:t>of</w:t>
      </w:r>
      <w:r>
        <w:rPr>
          <w:spacing w:val="40"/>
          <w:sz w:val="20"/>
        </w:rPr>
        <w:t xml:space="preserve"> </w:t>
      </w:r>
      <w:r>
        <w:rPr>
          <w:sz w:val="20"/>
        </w:rPr>
        <w:t>aluminum</w:t>
      </w:r>
      <w:r>
        <w:rPr>
          <w:spacing w:val="40"/>
          <w:sz w:val="20"/>
        </w:rPr>
        <w:t xml:space="preserve"> </w:t>
      </w:r>
      <w:r>
        <w:rPr>
          <w:sz w:val="20"/>
        </w:rPr>
        <w:t>alloy.</w:t>
      </w:r>
      <w:r>
        <w:rPr>
          <w:spacing w:val="40"/>
          <w:sz w:val="20"/>
        </w:rPr>
        <w:t xml:space="preserve"> </w:t>
      </w:r>
      <w:r>
        <w:rPr>
          <w:i/>
          <w:sz w:val="20"/>
        </w:rPr>
        <w:t>Optics</w:t>
      </w:r>
      <w:r>
        <w:rPr>
          <w:i/>
          <w:spacing w:val="40"/>
          <w:sz w:val="20"/>
        </w:rPr>
        <w:t xml:space="preserve"> </w:t>
      </w:r>
      <w:r>
        <w:rPr>
          <w:i/>
          <w:sz w:val="20"/>
        </w:rPr>
        <w:t>and</w:t>
      </w:r>
      <w:r>
        <w:rPr>
          <w:i/>
          <w:spacing w:val="40"/>
          <w:sz w:val="20"/>
        </w:rPr>
        <w:t xml:space="preserve"> </w:t>
      </w:r>
      <w:r>
        <w:rPr>
          <w:i/>
          <w:sz w:val="20"/>
        </w:rPr>
        <w:t>Lasers</w:t>
      </w:r>
      <w:r>
        <w:rPr>
          <w:i/>
          <w:spacing w:val="40"/>
          <w:sz w:val="20"/>
        </w:rPr>
        <w:t xml:space="preserve"> </w:t>
      </w:r>
      <w:r>
        <w:rPr>
          <w:i/>
          <w:sz w:val="20"/>
        </w:rPr>
        <w:t>in</w:t>
      </w:r>
      <w:r>
        <w:rPr>
          <w:i/>
          <w:spacing w:val="40"/>
          <w:sz w:val="20"/>
        </w:rPr>
        <w:t xml:space="preserve"> </w:t>
      </w:r>
      <w:r>
        <w:rPr>
          <w:i/>
          <w:sz w:val="20"/>
        </w:rPr>
        <w:t>Engineering,</w:t>
      </w:r>
      <w:r>
        <w:rPr>
          <w:i/>
          <w:spacing w:val="40"/>
          <w:sz w:val="20"/>
        </w:rPr>
        <w:t xml:space="preserve"> </w:t>
      </w:r>
      <w:r>
        <w:rPr>
          <w:i/>
          <w:sz w:val="20"/>
        </w:rPr>
        <w:t>160</w:t>
      </w:r>
      <w:r>
        <w:rPr>
          <w:sz w:val="20"/>
        </w:rPr>
        <w:t>,</w:t>
      </w:r>
      <w:r>
        <w:rPr>
          <w:spacing w:val="40"/>
          <w:sz w:val="20"/>
        </w:rPr>
        <w:t xml:space="preserve"> </w:t>
      </w:r>
      <w:r>
        <w:rPr>
          <w:sz w:val="20"/>
        </w:rPr>
        <w:t>107258.</w:t>
      </w:r>
    </w:p>
    <w:p w14:paraId="5EC43A8B" w14:textId="77777777" w:rsidR="00023E4D" w:rsidRDefault="00023E4D">
      <w:pPr>
        <w:pStyle w:val="BodyText"/>
        <w:spacing w:before="62"/>
      </w:pPr>
    </w:p>
    <w:p w14:paraId="2906BD91" w14:textId="77777777" w:rsidR="00023E4D" w:rsidRDefault="00000000">
      <w:pPr>
        <w:pStyle w:val="ListParagraph"/>
        <w:numPr>
          <w:ilvl w:val="0"/>
          <w:numId w:val="1"/>
        </w:numPr>
        <w:tabs>
          <w:tab w:val="left" w:pos="439"/>
        </w:tabs>
        <w:spacing w:line="309" w:lineRule="auto"/>
        <w:ind w:right="346" w:firstLine="0"/>
        <w:rPr>
          <w:sz w:val="20"/>
        </w:rPr>
      </w:pPr>
      <w:r>
        <w:rPr>
          <w:sz w:val="20"/>
        </w:rPr>
        <w:t>Sudhagar,</w:t>
      </w:r>
      <w:r>
        <w:rPr>
          <w:spacing w:val="30"/>
          <w:sz w:val="20"/>
        </w:rPr>
        <w:t xml:space="preserve"> </w:t>
      </w:r>
      <w:r>
        <w:rPr>
          <w:sz w:val="20"/>
        </w:rPr>
        <w:t>S.,</w:t>
      </w:r>
      <w:r>
        <w:rPr>
          <w:spacing w:val="32"/>
          <w:sz w:val="20"/>
        </w:rPr>
        <w:t xml:space="preserve"> </w:t>
      </w:r>
      <w:r>
        <w:rPr>
          <w:sz w:val="20"/>
        </w:rPr>
        <w:t>Sakthivel,</w:t>
      </w:r>
      <w:r>
        <w:rPr>
          <w:spacing w:val="32"/>
          <w:sz w:val="20"/>
        </w:rPr>
        <w:t xml:space="preserve"> </w:t>
      </w:r>
      <w:r>
        <w:rPr>
          <w:sz w:val="20"/>
        </w:rPr>
        <w:t>M.,</w:t>
      </w:r>
      <w:r>
        <w:rPr>
          <w:spacing w:val="32"/>
          <w:sz w:val="20"/>
        </w:rPr>
        <w:t xml:space="preserve"> </w:t>
      </w:r>
      <w:r>
        <w:rPr>
          <w:sz w:val="20"/>
        </w:rPr>
        <w:t>Ganeshkumar,</w:t>
      </w:r>
      <w:r>
        <w:rPr>
          <w:spacing w:val="32"/>
          <w:sz w:val="20"/>
        </w:rPr>
        <w:t xml:space="preserve"> </w:t>
      </w:r>
      <w:r>
        <w:rPr>
          <w:sz w:val="20"/>
        </w:rPr>
        <w:t>P.</w:t>
      </w:r>
      <w:r>
        <w:rPr>
          <w:spacing w:val="30"/>
          <w:sz w:val="20"/>
        </w:rPr>
        <w:t xml:space="preserve"> </w:t>
      </w:r>
      <w:r>
        <w:rPr>
          <w:sz w:val="20"/>
        </w:rPr>
        <w:t>(2019).</w:t>
      </w:r>
      <w:r>
        <w:rPr>
          <w:spacing w:val="35"/>
          <w:sz w:val="20"/>
        </w:rPr>
        <w:t xml:space="preserve"> </w:t>
      </w:r>
      <w:r>
        <w:rPr>
          <w:sz w:val="20"/>
        </w:rPr>
        <w:t>Monitoring</w:t>
      </w:r>
      <w:r>
        <w:rPr>
          <w:spacing w:val="32"/>
          <w:sz w:val="20"/>
        </w:rPr>
        <w:t xml:space="preserve"> </w:t>
      </w:r>
      <w:r>
        <w:rPr>
          <w:sz w:val="20"/>
        </w:rPr>
        <w:t>of</w:t>
      </w:r>
      <w:r>
        <w:rPr>
          <w:spacing w:val="30"/>
          <w:sz w:val="20"/>
        </w:rPr>
        <w:t xml:space="preserve"> </w:t>
      </w:r>
      <w:r>
        <w:rPr>
          <w:sz w:val="20"/>
        </w:rPr>
        <w:t>friction</w:t>
      </w:r>
      <w:r>
        <w:rPr>
          <w:spacing w:val="34"/>
          <w:sz w:val="20"/>
        </w:rPr>
        <w:t xml:space="preserve"> </w:t>
      </w:r>
      <w:r>
        <w:rPr>
          <w:sz w:val="20"/>
        </w:rPr>
        <w:t>stir</w:t>
      </w:r>
      <w:r>
        <w:rPr>
          <w:spacing w:val="32"/>
          <w:sz w:val="20"/>
        </w:rPr>
        <w:t xml:space="preserve"> </w:t>
      </w:r>
      <w:r>
        <w:rPr>
          <w:sz w:val="20"/>
        </w:rPr>
        <w:t>welding</w:t>
      </w:r>
      <w:r>
        <w:rPr>
          <w:spacing w:val="30"/>
          <w:sz w:val="20"/>
        </w:rPr>
        <w:t xml:space="preserve"> </w:t>
      </w:r>
      <w:r>
        <w:rPr>
          <w:sz w:val="20"/>
        </w:rPr>
        <w:t>based</w:t>
      </w:r>
      <w:r>
        <w:rPr>
          <w:spacing w:val="34"/>
          <w:sz w:val="20"/>
        </w:rPr>
        <w:t xml:space="preserve"> </w:t>
      </w:r>
      <w:r>
        <w:rPr>
          <w:sz w:val="20"/>
        </w:rPr>
        <w:t>on</w:t>
      </w:r>
      <w:r>
        <w:rPr>
          <w:spacing w:val="34"/>
          <w:sz w:val="20"/>
        </w:rPr>
        <w:t xml:space="preserve"> </w:t>
      </w:r>
      <w:r>
        <w:rPr>
          <w:sz w:val="20"/>
        </w:rPr>
        <w:t>vision system</w:t>
      </w:r>
      <w:r>
        <w:rPr>
          <w:spacing w:val="40"/>
          <w:sz w:val="20"/>
        </w:rPr>
        <w:t xml:space="preserve"> </w:t>
      </w:r>
      <w:r>
        <w:rPr>
          <w:sz w:val="20"/>
        </w:rPr>
        <w:t>coupled</w:t>
      </w:r>
      <w:r>
        <w:rPr>
          <w:spacing w:val="40"/>
          <w:sz w:val="20"/>
        </w:rPr>
        <w:t xml:space="preserve"> </w:t>
      </w:r>
      <w:r>
        <w:rPr>
          <w:sz w:val="20"/>
        </w:rPr>
        <w:t>with</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algorithm.</w:t>
      </w:r>
      <w:r>
        <w:rPr>
          <w:spacing w:val="40"/>
          <w:sz w:val="20"/>
        </w:rPr>
        <w:t xml:space="preserve"> </w:t>
      </w:r>
      <w:r>
        <w:rPr>
          <w:i/>
          <w:sz w:val="20"/>
        </w:rPr>
        <w:t>Measurement,</w:t>
      </w:r>
      <w:r>
        <w:rPr>
          <w:i/>
          <w:spacing w:val="40"/>
          <w:sz w:val="20"/>
        </w:rPr>
        <w:t xml:space="preserve"> </w:t>
      </w:r>
      <w:r>
        <w:rPr>
          <w:i/>
          <w:sz w:val="20"/>
        </w:rPr>
        <w:t>144</w:t>
      </w:r>
      <w:r>
        <w:rPr>
          <w:sz w:val="20"/>
        </w:rPr>
        <w:t>,</w:t>
      </w:r>
      <w:r>
        <w:rPr>
          <w:spacing w:val="40"/>
          <w:sz w:val="20"/>
        </w:rPr>
        <w:t xml:space="preserve"> </w:t>
      </w:r>
      <w:r>
        <w:rPr>
          <w:sz w:val="20"/>
        </w:rPr>
        <w:t>135-143.</w:t>
      </w:r>
    </w:p>
    <w:p w14:paraId="02A319B4" w14:textId="77777777" w:rsidR="00023E4D" w:rsidRDefault="00023E4D">
      <w:pPr>
        <w:pStyle w:val="BodyText"/>
        <w:spacing w:before="62"/>
      </w:pPr>
    </w:p>
    <w:p w14:paraId="461DC071" w14:textId="77777777" w:rsidR="00023E4D" w:rsidRDefault="00000000">
      <w:pPr>
        <w:pStyle w:val="ListParagraph"/>
        <w:numPr>
          <w:ilvl w:val="0"/>
          <w:numId w:val="1"/>
        </w:numPr>
        <w:tabs>
          <w:tab w:val="left" w:pos="433"/>
        </w:tabs>
        <w:spacing w:before="1"/>
        <w:ind w:left="433" w:hanging="419"/>
        <w:rPr>
          <w:sz w:val="20"/>
        </w:rPr>
      </w:pPr>
      <w:r>
        <w:rPr>
          <w:sz w:val="20"/>
        </w:rPr>
        <w:t>Wang,</w:t>
      </w:r>
      <w:r>
        <w:rPr>
          <w:spacing w:val="23"/>
          <w:sz w:val="20"/>
        </w:rPr>
        <w:t xml:space="preserve"> </w:t>
      </w:r>
      <w:r>
        <w:rPr>
          <w:sz w:val="20"/>
        </w:rPr>
        <w:t>H.,</w:t>
      </w:r>
      <w:r>
        <w:rPr>
          <w:spacing w:val="22"/>
          <w:sz w:val="20"/>
        </w:rPr>
        <w:t xml:space="preserve"> </w:t>
      </w:r>
      <w:r>
        <w:rPr>
          <w:sz w:val="20"/>
        </w:rPr>
        <w:t>Zhang,</w:t>
      </w:r>
      <w:r>
        <w:rPr>
          <w:spacing w:val="24"/>
          <w:sz w:val="20"/>
        </w:rPr>
        <w:t xml:space="preserve"> </w:t>
      </w:r>
      <w:r>
        <w:rPr>
          <w:sz w:val="20"/>
        </w:rPr>
        <w:t>Z.,</w:t>
      </w:r>
      <w:r>
        <w:rPr>
          <w:spacing w:val="20"/>
          <w:sz w:val="20"/>
        </w:rPr>
        <w:t xml:space="preserve"> </w:t>
      </w:r>
      <w:r>
        <w:rPr>
          <w:sz w:val="20"/>
        </w:rPr>
        <w:t>Liu,</w:t>
      </w:r>
      <w:r>
        <w:rPr>
          <w:spacing w:val="24"/>
          <w:sz w:val="20"/>
        </w:rPr>
        <w:t xml:space="preserve"> </w:t>
      </w:r>
      <w:r>
        <w:rPr>
          <w:sz w:val="20"/>
        </w:rPr>
        <w:t>L.</w:t>
      </w:r>
      <w:r>
        <w:rPr>
          <w:spacing w:val="20"/>
          <w:sz w:val="20"/>
        </w:rPr>
        <w:t xml:space="preserve"> </w:t>
      </w:r>
      <w:r>
        <w:rPr>
          <w:sz w:val="20"/>
        </w:rPr>
        <w:t>(2021).</w:t>
      </w:r>
      <w:r>
        <w:rPr>
          <w:spacing w:val="22"/>
          <w:sz w:val="20"/>
        </w:rPr>
        <w:t xml:space="preserve"> </w:t>
      </w:r>
      <w:r>
        <w:rPr>
          <w:sz w:val="20"/>
        </w:rPr>
        <w:t>Prediction</w:t>
      </w:r>
      <w:r>
        <w:rPr>
          <w:spacing w:val="23"/>
          <w:sz w:val="20"/>
        </w:rPr>
        <w:t xml:space="preserve"> </w:t>
      </w:r>
      <w:r>
        <w:rPr>
          <w:sz w:val="20"/>
        </w:rPr>
        <w:t>and</w:t>
      </w:r>
      <w:r>
        <w:rPr>
          <w:spacing w:val="26"/>
          <w:sz w:val="20"/>
        </w:rPr>
        <w:t xml:space="preserve"> </w:t>
      </w:r>
      <w:r>
        <w:rPr>
          <w:sz w:val="20"/>
        </w:rPr>
        <w:t>fitting</w:t>
      </w:r>
      <w:r>
        <w:rPr>
          <w:spacing w:val="22"/>
          <w:sz w:val="20"/>
        </w:rPr>
        <w:t xml:space="preserve"> </w:t>
      </w:r>
      <w:r>
        <w:rPr>
          <w:sz w:val="20"/>
        </w:rPr>
        <w:t>of</w:t>
      </w:r>
      <w:r>
        <w:rPr>
          <w:spacing w:val="24"/>
          <w:sz w:val="20"/>
        </w:rPr>
        <w:t xml:space="preserve"> </w:t>
      </w:r>
      <w:r>
        <w:rPr>
          <w:sz w:val="20"/>
        </w:rPr>
        <w:t>weld</w:t>
      </w:r>
      <w:r>
        <w:rPr>
          <w:spacing w:val="20"/>
          <w:sz w:val="20"/>
        </w:rPr>
        <w:t xml:space="preserve"> </w:t>
      </w:r>
      <w:r>
        <w:rPr>
          <w:sz w:val="20"/>
        </w:rPr>
        <w:t>morphology</w:t>
      </w:r>
      <w:r>
        <w:rPr>
          <w:spacing w:val="25"/>
          <w:sz w:val="20"/>
        </w:rPr>
        <w:t xml:space="preserve"> </w:t>
      </w:r>
      <w:r>
        <w:rPr>
          <w:sz w:val="20"/>
        </w:rPr>
        <w:t>of</w:t>
      </w:r>
      <w:r>
        <w:rPr>
          <w:spacing w:val="22"/>
          <w:sz w:val="20"/>
        </w:rPr>
        <w:t xml:space="preserve"> </w:t>
      </w:r>
      <w:r>
        <w:rPr>
          <w:sz w:val="20"/>
        </w:rPr>
        <w:t>Al</w:t>
      </w:r>
      <w:r>
        <w:rPr>
          <w:spacing w:val="22"/>
          <w:sz w:val="20"/>
        </w:rPr>
        <w:t xml:space="preserve"> </w:t>
      </w:r>
      <w:r>
        <w:rPr>
          <w:sz w:val="20"/>
        </w:rPr>
        <w:t>alloy-CFRP</w:t>
      </w:r>
      <w:r>
        <w:rPr>
          <w:spacing w:val="24"/>
          <w:sz w:val="20"/>
        </w:rPr>
        <w:t xml:space="preserve"> </w:t>
      </w:r>
      <w:r>
        <w:rPr>
          <w:spacing w:val="-2"/>
          <w:sz w:val="20"/>
        </w:rPr>
        <w:t>welding-</w:t>
      </w:r>
    </w:p>
    <w:p w14:paraId="7E6C95C7" w14:textId="77777777" w:rsidR="00023E4D" w:rsidRDefault="00023E4D">
      <w:pPr>
        <w:pStyle w:val="ListParagraph"/>
        <w:rPr>
          <w:sz w:val="20"/>
        </w:rPr>
        <w:sectPr w:rsidR="00023E4D">
          <w:pgSz w:w="12240" w:h="15840"/>
          <w:pgMar w:top="1380" w:right="720" w:bottom="1280" w:left="1080" w:header="0" w:footer="1086" w:gutter="0"/>
          <w:cols w:space="720"/>
        </w:sectPr>
      </w:pPr>
    </w:p>
    <w:p w14:paraId="26BAE543" w14:textId="77777777" w:rsidR="00023E4D" w:rsidRDefault="00023E4D">
      <w:pPr>
        <w:pStyle w:val="BodyText"/>
        <w:spacing w:before="6"/>
        <w:rPr>
          <w:sz w:val="11"/>
        </w:rPr>
      </w:pPr>
    </w:p>
    <w:p w14:paraId="6AF9F974" w14:textId="77777777" w:rsidR="00023E4D" w:rsidRDefault="00000000">
      <w:pPr>
        <w:pStyle w:val="BodyText"/>
        <w:spacing w:line="38" w:lineRule="exact"/>
        <w:rPr>
          <w:sz w:val="3"/>
        </w:rPr>
      </w:pPr>
      <w:r>
        <w:rPr>
          <w:noProof/>
          <w:sz w:val="3"/>
        </w:rPr>
        <mc:AlternateContent>
          <mc:Choice Requires="wpg">
            <w:drawing>
              <wp:inline distT="0" distB="0" distL="0" distR="0" wp14:anchorId="3FF6DB2A" wp14:editId="7C42AB54">
                <wp:extent cx="6400800" cy="2476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9" name="Graphic 39"/>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355F0" id="Group 38"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Fv9UM7kCAAAR&#10;CAAADgAAAAAAAAAAAAAAAAAuAgAAZHJzL2Uyb0RvYy54bWxQSwECLQAUAAYACAAAACEA/idbsdsA&#10;AAAEAQAADwAAAAAAAAAAAAAAAAATBQAAZHJzL2Rvd25yZXYueG1sUEsFBgAAAAAEAAQA8wAAABsG&#10;AAAAAA==&#10;">
                <v:shape id="Graphic 39"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" path="m6400800,21336l,21336r,3048l6400800,24384r,-3048xem6400800,9131l,9131r,6096l6400800,15227r,-6096xem6400800,l,,,3048r6400800,l6400800,xe" fillcolor="black" stroked="f">
                  <v:path arrowok="t"/>
                </v:shape>
                <w10:anchorlock/>
              </v:group>
            </w:pict>
          </mc:Fallback>
        </mc:AlternateContent>
      </w:r>
    </w:p>
    <w:p w14:paraId="12E3C73D" w14:textId="77777777" w:rsidR="00023E4D" w:rsidRDefault="00000000">
      <w:pPr>
        <w:spacing w:before="93"/>
        <w:rPr>
          <w:sz w:val="20"/>
        </w:rPr>
      </w:pPr>
      <w:r>
        <w:rPr>
          <w:sz w:val="20"/>
        </w:rPr>
        <w:t>rivet</w:t>
      </w:r>
      <w:r>
        <w:rPr>
          <w:spacing w:val="22"/>
          <w:sz w:val="20"/>
        </w:rPr>
        <w:t xml:space="preserve"> </w:t>
      </w:r>
      <w:r>
        <w:rPr>
          <w:sz w:val="20"/>
        </w:rPr>
        <w:t>hybrid</w:t>
      </w:r>
      <w:r>
        <w:rPr>
          <w:spacing w:val="18"/>
          <w:sz w:val="20"/>
        </w:rPr>
        <w:t xml:space="preserve"> </w:t>
      </w:r>
      <w:r>
        <w:rPr>
          <w:sz w:val="20"/>
        </w:rPr>
        <w:t>bonding</w:t>
      </w:r>
      <w:r>
        <w:rPr>
          <w:spacing w:val="22"/>
          <w:sz w:val="20"/>
        </w:rPr>
        <w:t xml:space="preserve"> </w:t>
      </w:r>
      <w:r>
        <w:rPr>
          <w:sz w:val="20"/>
        </w:rPr>
        <w:t>joint</w:t>
      </w:r>
      <w:r>
        <w:rPr>
          <w:spacing w:val="21"/>
          <w:sz w:val="20"/>
        </w:rPr>
        <w:t xml:space="preserve"> </w:t>
      </w:r>
      <w:r>
        <w:rPr>
          <w:sz w:val="20"/>
        </w:rPr>
        <w:t>based</w:t>
      </w:r>
      <w:r>
        <w:rPr>
          <w:spacing w:val="24"/>
          <w:sz w:val="20"/>
        </w:rPr>
        <w:t xml:space="preserve"> </w:t>
      </w:r>
      <w:r>
        <w:rPr>
          <w:sz w:val="20"/>
        </w:rPr>
        <w:t>on</w:t>
      </w:r>
      <w:r>
        <w:rPr>
          <w:spacing w:val="20"/>
          <w:sz w:val="20"/>
        </w:rPr>
        <w:t xml:space="preserve"> </w:t>
      </w:r>
      <w:r>
        <w:rPr>
          <w:sz w:val="20"/>
        </w:rPr>
        <w:t>GA-BP</w:t>
      </w:r>
      <w:r>
        <w:rPr>
          <w:spacing w:val="22"/>
          <w:sz w:val="20"/>
        </w:rPr>
        <w:t xml:space="preserve"> </w:t>
      </w:r>
      <w:r>
        <w:rPr>
          <w:sz w:val="20"/>
        </w:rPr>
        <w:t>neural</w:t>
      </w:r>
      <w:r>
        <w:rPr>
          <w:spacing w:val="21"/>
          <w:sz w:val="20"/>
        </w:rPr>
        <w:t xml:space="preserve"> </w:t>
      </w:r>
      <w:r>
        <w:rPr>
          <w:sz w:val="20"/>
        </w:rPr>
        <w:t>network.</w:t>
      </w:r>
      <w:r>
        <w:rPr>
          <w:spacing w:val="26"/>
          <w:sz w:val="20"/>
        </w:rPr>
        <w:t xml:space="preserve"> </w:t>
      </w:r>
      <w:r>
        <w:rPr>
          <w:i/>
          <w:sz w:val="20"/>
        </w:rPr>
        <w:t>Journal</w:t>
      </w:r>
      <w:r>
        <w:rPr>
          <w:i/>
          <w:spacing w:val="18"/>
          <w:sz w:val="20"/>
        </w:rPr>
        <w:t xml:space="preserve"> </w:t>
      </w:r>
      <w:r>
        <w:rPr>
          <w:i/>
          <w:sz w:val="20"/>
        </w:rPr>
        <w:t>of</w:t>
      </w:r>
      <w:r>
        <w:rPr>
          <w:i/>
          <w:spacing w:val="23"/>
          <w:sz w:val="20"/>
        </w:rPr>
        <w:t xml:space="preserve"> </w:t>
      </w:r>
      <w:r>
        <w:rPr>
          <w:i/>
          <w:sz w:val="20"/>
        </w:rPr>
        <w:t>Manufacturing</w:t>
      </w:r>
      <w:r>
        <w:rPr>
          <w:i/>
          <w:spacing w:val="20"/>
          <w:sz w:val="20"/>
        </w:rPr>
        <w:t xml:space="preserve"> </w:t>
      </w:r>
      <w:r>
        <w:rPr>
          <w:i/>
          <w:sz w:val="20"/>
        </w:rPr>
        <w:t>Processes,</w:t>
      </w:r>
      <w:r>
        <w:rPr>
          <w:i/>
          <w:spacing w:val="22"/>
          <w:sz w:val="20"/>
        </w:rPr>
        <w:t xml:space="preserve"> </w:t>
      </w:r>
      <w:r>
        <w:rPr>
          <w:i/>
          <w:sz w:val="20"/>
        </w:rPr>
        <w:t>63</w:t>
      </w:r>
      <w:r>
        <w:rPr>
          <w:sz w:val="20"/>
        </w:rPr>
        <w:t>,</w:t>
      </w:r>
      <w:r>
        <w:rPr>
          <w:spacing w:val="22"/>
          <w:sz w:val="20"/>
        </w:rPr>
        <w:t xml:space="preserve"> </w:t>
      </w:r>
      <w:r>
        <w:rPr>
          <w:sz w:val="20"/>
        </w:rPr>
        <w:t>109-</w:t>
      </w:r>
      <w:r>
        <w:rPr>
          <w:spacing w:val="-4"/>
          <w:sz w:val="20"/>
        </w:rPr>
        <w:t>120.</w:t>
      </w:r>
    </w:p>
    <w:p w14:paraId="475F1872" w14:textId="77777777" w:rsidR="00023E4D" w:rsidRDefault="00023E4D">
      <w:pPr>
        <w:pStyle w:val="BodyText"/>
        <w:spacing w:before="128"/>
      </w:pPr>
    </w:p>
    <w:p w14:paraId="2639AA7A" w14:textId="77777777" w:rsidR="00023E4D" w:rsidRDefault="00000000">
      <w:pPr>
        <w:pStyle w:val="ListParagraph"/>
        <w:numPr>
          <w:ilvl w:val="0"/>
          <w:numId w:val="1"/>
        </w:numPr>
        <w:tabs>
          <w:tab w:val="left" w:pos="426"/>
        </w:tabs>
        <w:spacing w:line="309" w:lineRule="auto"/>
        <w:ind w:left="0" w:right="362" w:firstLine="0"/>
        <w:jc w:val="both"/>
        <w:rPr>
          <w:sz w:val="20"/>
        </w:rPr>
      </w:pPr>
      <w:r>
        <w:rPr>
          <w:sz w:val="20"/>
        </w:rPr>
        <w:t>Wang, Q., Jiao, W., Zhang, Y. M. (2020). Deep learning-empowered digital twin for visualized weld joint growth</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penetration</w:t>
      </w:r>
      <w:r>
        <w:rPr>
          <w:spacing w:val="40"/>
          <w:sz w:val="20"/>
        </w:rPr>
        <w:t xml:space="preserve"> </w:t>
      </w:r>
      <w:r>
        <w:rPr>
          <w:sz w:val="20"/>
        </w:rPr>
        <w:t>control.</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Systems,</w:t>
      </w:r>
      <w:r>
        <w:rPr>
          <w:i/>
          <w:spacing w:val="40"/>
          <w:sz w:val="20"/>
        </w:rPr>
        <w:t xml:space="preserve"> </w:t>
      </w:r>
      <w:r>
        <w:rPr>
          <w:i/>
          <w:sz w:val="20"/>
        </w:rPr>
        <w:t>57</w:t>
      </w:r>
      <w:r>
        <w:rPr>
          <w:sz w:val="20"/>
        </w:rPr>
        <w:t>,</w:t>
      </w:r>
      <w:r>
        <w:rPr>
          <w:spacing w:val="40"/>
          <w:sz w:val="20"/>
        </w:rPr>
        <w:t xml:space="preserve"> </w:t>
      </w:r>
      <w:r>
        <w:rPr>
          <w:sz w:val="20"/>
        </w:rPr>
        <w:t>429-439.</w:t>
      </w:r>
    </w:p>
    <w:p w14:paraId="0D4DD4BA" w14:textId="77777777" w:rsidR="00023E4D" w:rsidRDefault="00023E4D">
      <w:pPr>
        <w:pStyle w:val="BodyText"/>
        <w:spacing w:before="63"/>
      </w:pPr>
    </w:p>
    <w:p w14:paraId="7DE6A534" w14:textId="77777777" w:rsidR="00023E4D" w:rsidRDefault="00000000">
      <w:pPr>
        <w:pStyle w:val="ListParagraph"/>
        <w:numPr>
          <w:ilvl w:val="0"/>
          <w:numId w:val="1"/>
        </w:numPr>
        <w:tabs>
          <w:tab w:val="left" w:pos="415"/>
        </w:tabs>
        <w:spacing w:line="309" w:lineRule="auto"/>
        <w:ind w:left="0" w:right="357" w:firstLine="0"/>
        <w:jc w:val="both"/>
        <w:rPr>
          <w:sz w:val="20"/>
        </w:rPr>
      </w:pPr>
      <w:r>
        <w:rPr>
          <w:sz w:val="20"/>
        </w:rPr>
        <w:t>Baek, D., Moon, H. S., Park, S. H. (2022). In-process prediction of weld penetration depth using machine learning-based</w:t>
      </w:r>
      <w:r>
        <w:rPr>
          <w:spacing w:val="13"/>
          <w:sz w:val="20"/>
        </w:rPr>
        <w:t xml:space="preserve"> </w:t>
      </w:r>
      <w:r>
        <w:rPr>
          <w:sz w:val="20"/>
        </w:rPr>
        <w:t>molten</w:t>
      </w:r>
      <w:r>
        <w:rPr>
          <w:spacing w:val="12"/>
          <w:sz w:val="20"/>
        </w:rPr>
        <w:t xml:space="preserve"> </w:t>
      </w:r>
      <w:r>
        <w:rPr>
          <w:sz w:val="20"/>
        </w:rPr>
        <w:t>pool extraction</w:t>
      </w:r>
      <w:r>
        <w:rPr>
          <w:spacing w:val="12"/>
          <w:sz w:val="20"/>
        </w:rPr>
        <w:t xml:space="preserve"> </w:t>
      </w:r>
      <w:r>
        <w:rPr>
          <w:sz w:val="20"/>
        </w:rPr>
        <w:t>technique</w:t>
      </w:r>
      <w:r>
        <w:rPr>
          <w:spacing w:val="13"/>
          <w:sz w:val="20"/>
        </w:rPr>
        <w:t xml:space="preserve"> </w:t>
      </w:r>
      <w:r>
        <w:rPr>
          <w:sz w:val="20"/>
        </w:rPr>
        <w:t>in</w:t>
      </w:r>
      <w:r>
        <w:rPr>
          <w:spacing w:val="12"/>
          <w:sz w:val="20"/>
        </w:rPr>
        <w:t xml:space="preserve"> </w:t>
      </w:r>
      <w:r>
        <w:rPr>
          <w:sz w:val="20"/>
        </w:rPr>
        <w:t>tungsten arc</w:t>
      </w:r>
      <w:r>
        <w:rPr>
          <w:spacing w:val="13"/>
          <w:sz w:val="20"/>
        </w:rPr>
        <w:t xml:space="preserve"> </w:t>
      </w:r>
      <w:r>
        <w:rPr>
          <w:sz w:val="20"/>
        </w:rPr>
        <w:t>welding.</w:t>
      </w:r>
      <w:r>
        <w:rPr>
          <w:spacing w:val="17"/>
          <w:sz w:val="20"/>
        </w:rPr>
        <w:t xml:space="preserve"> </w:t>
      </w:r>
      <w:r>
        <w:rPr>
          <w:i/>
          <w:sz w:val="20"/>
        </w:rPr>
        <w:t>Journal</w:t>
      </w:r>
      <w:r>
        <w:rPr>
          <w:i/>
          <w:spacing w:val="13"/>
          <w:sz w:val="20"/>
        </w:rPr>
        <w:t xml:space="preserve"> </w:t>
      </w:r>
      <w:r>
        <w:rPr>
          <w:i/>
          <w:sz w:val="20"/>
        </w:rPr>
        <w:t>of Intelligent</w:t>
      </w:r>
      <w:r>
        <w:rPr>
          <w:i/>
          <w:spacing w:val="14"/>
          <w:sz w:val="20"/>
        </w:rPr>
        <w:t xml:space="preserve"> </w:t>
      </w:r>
      <w:r>
        <w:rPr>
          <w:i/>
          <w:sz w:val="20"/>
        </w:rPr>
        <w:t>Manufacturing</w:t>
      </w:r>
      <w:r>
        <w:rPr>
          <w:sz w:val="20"/>
        </w:rPr>
        <w:t>, 1</w:t>
      </w:r>
      <w:r>
        <w:rPr>
          <w:spacing w:val="-24"/>
          <w:sz w:val="20"/>
        </w:rPr>
        <w:t xml:space="preserve"> </w:t>
      </w:r>
      <w:r>
        <w:rPr>
          <w:sz w:val="20"/>
        </w:rPr>
        <w:t>-</w:t>
      </w:r>
      <w:r>
        <w:rPr>
          <w:spacing w:val="-25"/>
          <w:sz w:val="20"/>
        </w:rPr>
        <w:t xml:space="preserve"> </w:t>
      </w:r>
      <w:r>
        <w:rPr>
          <w:spacing w:val="11"/>
          <w:sz w:val="20"/>
        </w:rPr>
        <w:t>17</w:t>
      </w:r>
      <w:r>
        <w:rPr>
          <w:spacing w:val="-24"/>
          <w:sz w:val="20"/>
        </w:rPr>
        <w:t xml:space="preserve"> </w:t>
      </w:r>
      <w:r>
        <w:rPr>
          <w:sz w:val="20"/>
        </w:rPr>
        <w:t>.</w:t>
      </w:r>
    </w:p>
    <w:p w14:paraId="145CC097" w14:textId="77777777" w:rsidR="00023E4D" w:rsidRDefault="00023E4D">
      <w:pPr>
        <w:pStyle w:val="BodyText"/>
        <w:spacing w:before="62"/>
      </w:pPr>
    </w:p>
    <w:p w14:paraId="45552EB5" w14:textId="77777777" w:rsidR="00023E4D" w:rsidRDefault="00000000">
      <w:pPr>
        <w:pStyle w:val="ListParagraph"/>
        <w:numPr>
          <w:ilvl w:val="0"/>
          <w:numId w:val="1"/>
        </w:numPr>
        <w:tabs>
          <w:tab w:val="left" w:pos="427"/>
        </w:tabs>
        <w:spacing w:line="307" w:lineRule="auto"/>
        <w:ind w:left="0" w:right="358" w:firstLine="0"/>
        <w:jc w:val="both"/>
        <w:rPr>
          <w:sz w:val="20"/>
        </w:rPr>
      </w:pPr>
      <w:r>
        <w:rPr>
          <w:sz w:val="20"/>
        </w:rPr>
        <w:t>Li,</w:t>
      </w:r>
      <w:r>
        <w:rPr>
          <w:spacing w:val="28"/>
          <w:sz w:val="20"/>
        </w:rPr>
        <w:t xml:space="preserve"> </w:t>
      </w:r>
      <w:r>
        <w:rPr>
          <w:sz w:val="20"/>
        </w:rPr>
        <w:t>M.,</w:t>
      </w:r>
      <w:r>
        <w:rPr>
          <w:spacing w:val="28"/>
          <w:sz w:val="20"/>
        </w:rPr>
        <w:t xml:space="preserve"> </w:t>
      </w:r>
      <w:r>
        <w:rPr>
          <w:sz w:val="20"/>
        </w:rPr>
        <w:t>Liu,</w:t>
      </w:r>
      <w:r>
        <w:rPr>
          <w:spacing w:val="30"/>
          <w:sz w:val="20"/>
        </w:rPr>
        <w:t xml:space="preserve"> </w:t>
      </w:r>
      <w:r>
        <w:rPr>
          <w:sz w:val="20"/>
        </w:rPr>
        <w:t>Z.,</w:t>
      </w:r>
      <w:r>
        <w:rPr>
          <w:spacing w:val="30"/>
          <w:sz w:val="20"/>
        </w:rPr>
        <w:t xml:space="preserve"> </w:t>
      </w:r>
      <w:r>
        <w:rPr>
          <w:sz w:val="20"/>
        </w:rPr>
        <w:t>Huang,</w:t>
      </w:r>
      <w:r>
        <w:rPr>
          <w:spacing w:val="30"/>
          <w:sz w:val="20"/>
        </w:rPr>
        <w:t xml:space="preserve"> </w:t>
      </w:r>
      <w:r>
        <w:rPr>
          <w:sz w:val="20"/>
        </w:rPr>
        <w:t>L.,</w:t>
      </w:r>
      <w:r>
        <w:rPr>
          <w:spacing w:val="32"/>
          <w:sz w:val="20"/>
        </w:rPr>
        <w:t xml:space="preserve"> </w:t>
      </w:r>
      <w:r>
        <w:rPr>
          <w:sz w:val="20"/>
        </w:rPr>
        <w:t>et</w:t>
      </w:r>
      <w:r>
        <w:rPr>
          <w:spacing w:val="31"/>
          <w:sz w:val="20"/>
        </w:rPr>
        <w:t xml:space="preserve"> </w:t>
      </w:r>
      <w:r>
        <w:rPr>
          <w:sz w:val="20"/>
        </w:rPr>
        <w:t>al.</w:t>
      </w:r>
      <w:r>
        <w:rPr>
          <w:spacing w:val="30"/>
          <w:sz w:val="20"/>
        </w:rPr>
        <w:t xml:space="preserve"> </w:t>
      </w:r>
      <w:r>
        <w:rPr>
          <w:sz w:val="20"/>
        </w:rPr>
        <w:t>(2022).</w:t>
      </w:r>
      <w:r>
        <w:rPr>
          <w:spacing w:val="30"/>
          <w:sz w:val="20"/>
        </w:rPr>
        <w:t xml:space="preserve"> </w:t>
      </w:r>
      <w:r>
        <w:rPr>
          <w:sz w:val="20"/>
        </w:rPr>
        <w:t>Automatic</w:t>
      </w:r>
      <w:r>
        <w:rPr>
          <w:spacing w:val="31"/>
          <w:sz w:val="20"/>
        </w:rPr>
        <w:t xml:space="preserve"> </w:t>
      </w:r>
      <w:r>
        <w:rPr>
          <w:sz w:val="20"/>
        </w:rPr>
        <w:t>identification</w:t>
      </w:r>
      <w:r>
        <w:rPr>
          <w:spacing w:val="29"/>
          <w:sz w:val="20"/>
        </w:rPr>
        <w:t xml:space="preserve"> </w:t>
      </w:r>
      <w:r>
        <w:rPr>
          <w:sz w:val="20"/>
        </w:rPr>
        <w:t>framework</w:t>
      </w:r>
      <w:r>
        <w:rPr>
          <w:spacing w:val="28"/>
          <w:sz w:val="20"/>
        </w:rPr>
        <w:t xml:space="preserve"> </w:t>
      </w:r>
      <w:r>
        <w:rPr>
          <w:sz w:val="20"/>
        </w:rPr>
        <w:t>of</w:t>
      </w:r>
      <w:r>
        <w:rPr>
          <w:spacing w:val="33"/>
          <w:sz w:val="20"/>
        </w:rPr>
        <w:t xml:space="preserve"> </w:t>
      </w:r>
      <w:r>
        <w:rPr>
          <w:sz w:val="20"/>
        </w:rPr>
        <w:t>the</w:t>
      </w:r>
      <w:r>
        <w:rPr>
          <w:spacing w:val="29"/>
          <w:sz w:val="20"/>
        </w:rPr>
        <w:t xml:space="preserve"> </w:t>
      </w:r>
      <w:r>
        <w:rPr>
          <w:sz w:val="20"/>
        </w:rPr>
        <w:t>geometric</w:t>
      </w:r>
      <w:r>
        <w:rPr>
          <w:spacing w:val="31"/>
          <w:sz w:val="20"/>
        </w:rPr>
        <w:t xml:space="preserve"> </w:t>
      </w:r>
      <w:r>
        <w:rPr>
          <w:sz w:val="20"/>
        </w:rPr>
        <w:t>parameters on</w:t>
      </w:r>
      <w:r>
        <w:rPr>
          <w:spacing w:val="40"/>
          <w:sz w:val="20"/>
        </w:rPr>
        <w:t xml:space="preserve"> </w:t>
      </w:r>
      <w:r>
        <w:rPr>
          <w:sz w:val="20"/>
        </w:rPr>
        <w:t>self-piercing</w:t>
      </w:r>
      <w:r>
        <w:rPr>
          <w:spacing w:val="40"/>
          <w:sz w:val="20"/>
        </w:rPr>
        <w:t xml:space="preserve"> </w:t>
      </w:r>
      <w:r>
        <w:rPr>
          <w:sz w:val="20"/>
        </w:rPr>
        <w:t>riveting</w:t>
      </w:r>
      <w:r>
        <w:rPr>
          <w:spacing w:val="40"/>
          <w:sz w:val="20"/>
        </w:rPr>
        <w:t xml:space="preserve"> </w:t>
      </w:r>
      <w:r>
        <w:rPr>
          <w:sz w:val="20"/>
        </w:rPr>
        <w:t>cross-section</w:t>
      </w:r>
      <w:r>
        <w:rPr>
          <w:spacing w:val="40"/>
          <w:sz w:val="20"/>
        </w:rPr>
        <w:t xml:space="preserve"> </w:t>
      </w:r>
      <w:r>
        <w:rPr>
          <w:sz w:val="20"/>
        </w:rPr>
        <w:t>using</w:t>
      </w:r>
      <w:r>
        <w:rPr>
          <w:spacing w:val="40"/>
          <w:sz w:val="20"/>
        </w:rPr>
        <w:t xml:space="preserve"> </w:t>
      </w:r>
      <w:r>
        <w:rPr>
          <w:sz w:val="20"/>
        </w:rPr>
        <w:t>deep</w:t>
      </w:r>
      <w:r>
        <w:rPr>
          <w:spacing w:val="40"/>
          <w:sz w:val="20"/>
        </w:rPr>
        <w:t xml:space="preserve"> </w:t>
      </w:r>
      <w:r>
        <w:rPr>
          <w:sz w:val="20"/>
        </w:rPr>
        <w:t>learning.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Processes,</w:t>
      </w:r>
      <w:r>
        <w:rPr>
          <w:i/>
          <w:spacing w:val="40"/>
          <w:sz w:val="20"/>
        </w:rPr>
        <w:t xml:space="preserve"> </w:t>
      </w:r>
      <w:r>
        <w:rPr>
          <w:i/>
          <w:sz w:val="20"/>
        </w:rPr>
        <w:t>83</w:t>
      </w:r>
      <w:r>
        <w:rPr>
          <w:sz w:val="20"/>
        </w:rPr>
        <w:t>,</w:t>
      </w:r>
      <w:r>
        <w:rPr>
          <w:spacing w:val="40"/>
          <w:sz w:val="20"/>
        </w:rPr>
        <w:t xml:space="preserve"> </w:t>
      </w:r>
      <w:r>
        <w:rPr>
          <w:sz w:val="20"/>
        </w:rPr>
        <w:t xml:space="preserve">427- </w:t>
      </w:r>
      <w:r>
        <w:rPr>
          <w:spacing w:val="13"/>
          <w:sz w:val="20"/>
        </w:rPr>
        <w:t>437</w:t>
      </w:r>
      <w:r>
        <w:rPr>
          <w:spacing w:val="-29"/>
          <w:sz w:val="20"/>
        </w:rPr>
        <w:t xml:space="preserve"> </w:t>
      </w:r>
      <w:r>
        <w:rPr>
          <w:sz w:val="20"/>
        </w:rPr>
        <w:t>.</w:t>
      </w:r>
    </w:p>
    <w:p w14:paraId="6FEDA507" w14:textId="77777777" w:rsidR="00023E4D" w:rsidRDefault="00023E4D">
      <w:pPr>
        <w:pStyle w:val="BodyText"/>
        <w:spacing w:before="69"/>
      </w:pPr>
    </w:p>
    <w:p w14:paraId="0AE0DE21" w14:textId="77777777" w:rsidR="00023E4D" w:rsidRDefault="00000000">
      <w:pPr>
        <w:pStyle w:val="ListParagraph"/>
        <w:numPr>
          <w:ilvl w:val="0"/>
          <w:numId w:val="1"/>
        </w:numPr>
        <w:tabs>
          <w:tab w:val="left" w:pos="409"/>
        </w:tabs>
        <w:spacing w:line="307" w:lineRule="auto"/>
        <w:ind w:left="0" w:right="362" w:firstLine="0"/>
        <w:jc w:val="both"/>
        <w:rPr>
          <w:sz w:val="20"/>
        </w:rPr>
      </w:pPr>
      <w:r>
        <w:rPr>
          <w:sz w:val="20"/>
        </w:rPr>
        <w:t xml:space="preserve">Kesse, M. A., </w:t>
      </w:r>
      <w:proofErr w:type="spellStart"/>
      <w:r>
        <w:rPr>
          <w:sz w:val="20"/>
        </w:rPr>
        <w:t>Buah</w:t>
      </w:r>
      <w:proofErr w:type="spellEnd"/>
      <w:r>
        <w:rPr>
          <w:sz w:val="20"/>
        </w:rPr>
        <w:t xml:space="preserve">, E., </w:t>
      </w:r>
      <w:proofErr w:type="spellStart"/>
      <w:r>
        <w:rPr>
          <w:sz w:val="20"/>
        </w:rPr>
        <w:t>Handroos</w:t>
      </w:r>
      <w:proofErr w:type="spellEnd"/>
      <w:r>
        <w:rPr>
          <w:sz w:val="20"/>
        </w:rPr>
        <w:t xml:space="preserve">, H., et al. (2020). Development of an artificial intelligence-powered TIG welding algorithm for the prediction of bead geometry for TIG welding processes using hybrid deep learning. </w:t>
      </w:r>
      <w:r>
        <w:rPr>
          <w:i/>
          <w:sz w:val="20"/>
        </w:rPr>
        <w:t>Metals,</w:t>
      </w:r>
      <w:r>
        <w:rPr>
          <w:i/>
          <w:spacing w:val="40"/>
          <w:sz w:val="20"/>
        </w:rPr>
        <w:t xml:space="preserve"> </w:t>
      </w:r>
      <w:r>
        <w:rPr>
          <w:i/>
          <w:sz w:val="20"/>
        </w:rPr>
        <w:t>10</w:t>
      </w:r>
      <w:r>
        <w:rPr>
          <w:sz w:val="20"/>
        </w:rPr>
        <w:t>(4),</w:t>
      </w:r>
      <w:r>
        <w:rPr>
          <w:spacing w:val="40"/>
          <w:sz w:val="20"/>
        </w:rPr>
        <w:t xml:space="preserve"> </w:t>
      </w:r>
      <w:r>
        <w:rPr>
          <w:sz w:val="20"/>
        </w:rPr>
        <w:t>451.</w:t>
      </w:r>
    </w:p>
    <w:p w14:paraId="6FB650B5" w14:textId="77777777" w:rsidR="00023E4D" w:rsidRDefault="00023E4D">
      <w:pPr>
        <w:pStyle w:val="BodyText"/>
        <w:spacing w:before="66"/>
      </w:pPr>
    </w:p>
    <w:p w14:paraId="40431CDA" w14:textId="77777777" w:rsidR="00023E4D" w:rsidRDefault="00000000">
      <w:pPr>
        <w:pStyle w:val="ListParagraph"/>
        <w:numPr>
          <w:ilvl w:val="0"/>
          <w:numId w:val="1"/>
        </w:numPr>
        <w:tabs>
          <w:tab w:val="left" w:pos="404"/>
        </w:tabs>
        <w:spacing w:line="309" w:lineRule="auto"/>
        <w:ind w:left="0" w:right="357" w:firstLine="0"/>
        <w:jc w:val="both"/>
        <w:rPr>
          <w:sz w:val="20"/>
        </w:rPr>
      </w:pPr>
      <w:r>
        <w:rPr>
          <w:sz w:val="20"/>
        </w:rPr>
        <w:t>Ye, X.,</w:t>
      </w:r>
      <w:r>
        <w:rPr>
          <w:spacing w:val="-3"/>
          <w:sz w:val="20"/>
        </w:rPr>
        <w:t xml:space="preserve"> </w:t>
      </w:r>
      <w:r>
        <w:rPr>
          <w:sz w:val="20"/>
        </w:rPr>
        <w:t>Su, Z.,</w:t>
      </w:r>
      <w:r>
        <w:rPr>
          <w:spacing w:val="-1"/>
          <w:sz w:val="20"/>
        </w:rPr>
        <w:t xml:space="preserve"> </w:t>
      </w:r>
      <w:r>
        <w:rPr>
          <w:sz w:val="20"/>
        </w:rPr>
        <w:t>Dahari, M., et al.</w:t>
      </w:r>
      <w:r>
        <w:rPr>
          <w:spacing w:val="-1"/>
          <w:sz w:val="20"/>
        </w:rPr>
        <w:t xml:space="preserve"> </w:t>
      </w:r>
      <w:r>
        <w:rPr>
          <w:sz w:val="20"/>
        </w:rPr>
        <w:t xml:space="preserve">(2023). Hybrid modeling of mechanical properties and hardness of aluminum alloy 5083 and C100 Copper with various machine learning algorithms in friction stir welding. </w:t>
      </w:r>
      <w:r>
        <w:rPr>
          <w:i/>
          <w:sz w:val="20"/>
        </w:rPr>
        <w:t>Structures, 55</w:t>
      </w:r>
      <w:r>
        <w:rPr>
          <w:sz w:val="20"/>
        </w:rPr>
        <w:t xml:space="preserve">, </w:t>
      </w:r>
      <w:r>
        <w:rPr>
          <w:spacing w:val="12"/>
          <w:sz w:val="20"/>
        </w:rPr>
        <w:t>1250-</w:t>
      </w:r>
      <w:r>
        <w:rPr>
          <w:spacing w:val="11"/>
          <w:sz w:val="20"/>
        </w:rPr>
        <w:t>1261.</w:t>
      </w:r>
    </w:p>
    <w:p w14:paraId="69B69CA7" w14:textId="77777777" w:rsidR="00023E4D" w:rsidRDefault="00023E4D">
      <w:pPr>
        <w:pStyle w:val="BodyText"/>
        <w:spacing w:before="62"/>
      </w:pPr>
    </w:p>
    <w:p w14:paraId="1DA49B1F" w14:textId="630FC3CD" w:rsidR="00023E4D" w:rsidRDefault="00000000">
      <w:pPr>
        <w:pStyle w:val="ListParagraph"/>
        <w:numPr>
          <w:ilvl w:val="0"/>
          <w:numId w:val="1"/>
        </w:numPr>
        <w:tabs>
          <w:tab w:val="left" w:pos="425"/>
        </w:tabs>
        <w:spacing w:before="1" w:line="307" w:lineRule="auto"/>
        <w:ind w:left="0" w:right="358" w:firstLine="0"/>
        <w:jc w:val="both"/>
        <w:rPr>
          <w:sz w:val="20"/>
        </w:rPr>
      </w:pPr>
      <w:r>
        <w:rPr>
          <w:sz w:val="20"/>
        </w:rPr>
        <w:t>Knaak,</w:t>
      </w:r>
      <w:r>
        <w:rPr>
          <w:spacing w:val="27"/>
          <w:sz w:val="20"/>
        </w:rPr>
        <w:t xml:space="preserve"> </w:t>
      </w:r>
      <w:r>
        <w:rPr>
          <w:sz w:val="20"/>
        </w:rPr>
        <w:t>C.,</w:t>
      </w:r>
      <w:r>
        <w:rPr>
          <w:spacing w:val="27"/>
          <w:sz w:val="20"/>
        </w:rPr>
        <w:t xml:space="preserve"> </w:t>
      </w:r>
      <w:r>
        <w:rPr>
          <w:sz w:val="20"/>
        </w:rPr>
        <w:t>von</w:t>
      </w:r>
      <w:r>
        <w:rPr>
          <w:spacing w:val="25"/>
          <w:sz w:val="20"/>
        </w:rPr>
        <w:t xml:space="preserve"> </w:t>
      </w:r>
      <w:r w:rsidR="00280428">
        <w:rPr>
          <w:sz w:val="20"/>
        </w:rPr>
        <w:t>Even</w:t>
      </w:r>
      <w:r>
        <w:rPr>
          <w:sz w:val="20"/>
        </w:rPr>
        <w:t>,</w:t>
      </w:r>
      <w:r>
        <w:rPr>
          <w:spacing w:val="27"/>
          <w:sz w:val="20"/>
        </w:rPr>
        <w:t xml:space="preserve"> </w:t>
      </w:r>
      <w:r>
        <w:rPr>
          <w:sz w:val="20"/>
        </w:rPr>
        <w:t>J.,</w:t>
      </w:r>
      <w:r>
        <w:rPr>
          <w:spacing w:val="27"/>
          <w:sz w:val="20"/>
        </w:rPr>
        <w:t xml:space="preserve"> </w:t>
      </w:r>
      <w:r>
        <w:rPr>
          <w:sz w:val="20"/>
        </w:rPr>
        <w:t>Kröger,</w:t>
      </w:r>
      <w:r>
        <w:rPr>
          <w:spacing w:val="27"/>
          <w:sz w:val="20"/>
        </w:rPr>
        <w:t xml:space="preserve"> </w:t>
      </w:r>
      <w:r>
        <w:rPr>
          <w:sz w:val="20"/>
        </w:rPr>
        <w:t>M.,</w:t>
      </w:r>
      <w:r>
        <w:rPr>
          <w:spacing w:val="27"/>
          <w:sz w:val="20"/>
        </w:rPr>
        <w:t xml:space="preserve"> </w:t>
      </w:r>
      <w:r>
        <w:rPr>
          <w:sz w:val="20"/>
        </w:rPr>
        <w:t>et</w:t>
      </w:r>
      <w:r>
        <w:rPr>
          <w:spacing w:val="30"/>
          <w:sz w:val="20"/>
        </w:rPr>
        <w:t xml:space="preserve"> </w:t>
      </w:r>
      <w:r>
        <w:rPr>
          <w:sz w:val="20"/>
        </w:rPr>
        <w:t>al.</w:t>
      </w:r>
      <w:r>
        <w:rPr>
          <w:spacing w:val="27"/>
          <w:sz w:val="20"/>
        </w:rPr>
        <w:t xml:space="preserve"> </w:t>
      </w:r>
      <w:r>
        <w:rPr>
          <w:sz w:val="20"/>
        </w:rPr>
        <w:t>(2021).</w:t>
      </w:r>
      <w:r>
        <w:rPr>
          <w:spacing w:val="27"/>
          <w:sz w:val="20"/>
        </w:rPr>
        <w:t xml:space="preserve"> </w:t>
      </w:r>
      <w:r>
        <w:rPr>
          <w:sz w:val="20"/>
        </w:rPr>
        <w:t>A</w:t>
      </w:r>
      <w:r>
        <w:rPr>
          <w:spacing w:val="27"/>
          <w:sz w:val="20"/>
        </w:rPr>
        <w:t xml:space="preserve"> </w:t>
      </w:r>
      <w:r>
        <w:rPr>
          <w:sz w:val="20"/>
        </w:rPr>
        <w:t>spatiotemporal</w:t>
      </w:r>
      <w:r>
        <w:rPr>
          <w:spacing w:val="27"/>
          <w:sz w:val="20"/>
        </w:rPr>
        <w:t xml:space="preserve"> </w:t>
      </w:r>
      <w:r>
        <w:rPr>
          <w:sz w:val="20"/>
        </w:rPr>
        <w:t>ensemble</w:t>
      </w:r>
      <w:r>
        <w:rPr>
          <w:spacing w:val="27"/>
          <w:sz w:val="20"/>
        </w:rPr>
        <w:t xml:space="preserve"> </w:t>
      </w:r>
      <w:r>
        <w:rPr>
          <w:sz w:val="20"/>
        </w:rPr>
        <w:t>deep</w:t>
      </w:r>
      <w:r>
        <w:rPr>
          <w:spacing w:val="28"/>
          <w:sz w:val="20"/>
        </w:rPr>
        <w:t xml:space="preserve"> </w:t>
      </w:r>
      <w:r>
        <w:rPr>
          <w:sz w:val="20"/>
        </w:rPr>
        <w:t>learning</w:t>
      </w:r>
      <w:r>
        <w:rPr>
          <w:spacing w:val="27"/>
          <w:sz w:val="20"/>
        </w:rPr>
        <w:t xml:space="preserve"> </w:t>
      </w:r>
      <w:r>
        <w:rPr>
          <w:sz w:val="20"/>
        </w:rPr>
        <w:t xml:space="preserve">architecture for real-time defect detection during laser welding on low-power embedded computing boards. </w:t>
      </w:r>
      <w:r>
        <w:rPr>
          <w:i/>
          <w:sz w:val="20"/>
        </w:rPr>
        <w:t>Sensors, 21</w:t>
      </w:r>
      <w:r>
        <w:rPr>
          <w:sz w:val="20"/>
        </w:rPr>
        <w:t xml:space="preserve">(12), </w:t>
      </w:r>
      <w:r>
        <w:rPr>
          <w:spacing w:val="7"/>
          <w:sz w:val="20"/>
        </w:rPr>
        <w:t>4205.</w:t>
      </w:r>
    </w:p>
    <w:p w14:paraId="4EDFAFAE" w14:textId="77777777" w:rsidR="00023E4D" w:rsidRDefault="00023E4D">
      <w:pPr>
        <w:pStyle w:val="BodyText"/>
        <w:spacing w:before="68"/>
      </w:pPr>
    </w:p>
    <w:p w14:paraId="7663819F" w14:textId="77777777" w:rsidR="00023E4D" w:rsidRDefault="00000000">
      <w:pPr>
        <w:pStyle w:val="ListParagraph"/>
        <w:numPr>
          <w:ilvl w:val="0"/>
          <w:numId w:val="1"/>
        </w:numPr>
        <w:tabs>
          <w:tab w:val="left" w:pos="483"/>
        </w:tabs>
        <w:spacing w:line="307" w:lineRule="auto"/>
        <w:ind w:left="0" w:right="356" w:firstLine="0"/>
        <w:jc w:val="both"/>
        <w:rPr>
          <w:sz w:val="20"/>
        </w:rPr>
      </w:pPr>
      <w:r>
        <w:rPr>
          <w:sz w:val="20"/>
        </w:rPr>
        <w:t xml:space="preserve">Dutta, C., Sagar, S. P., Kumar, A., et al. (2023). An adaptive sampling protocol for real-time defect assessment using eddy current sensor and machine learning algorithm. </w:t>
      </w:r>
      <w:r>
        <w:rPr>
          <w:i/>
          <w:sz w:val="20"/>
        </w:rPr>
        <w:t xml:space="preserve">IEEE Transactions on Industry </w:t>
      </w:r>
      <w:r>
        <w:rPr>
          <w:i/>
          <w:spacing w:val="-2"/>
          <w:sz w:val="20"/>
        </w:rPr>
        <w:t>Applications</w:t>
      </w:r>
      <w:r>
        <w:rPr>
          <w:spacing w:val="-2"/>
          <w:sz w:val="20"/>
        </w:rPr>
        <w:t>.</w:t>
      </w:r>
    </w:p>
    <w:p w14:paraId="6270A1AD" w14:textId="77777777" w:rsidR="00023E4D" w:rsidRDefault="00023E4D">
      <w:pPr>
        <w:pStyle w:val="BodyText"/>
        <w:spacing w:before="67"/>
      </w:pPr>
    </w:p>
    <w:p w14:paraId="15F75FDD" w14:textId="77777777" w:rsidR="00023E4D" w:rsidRDefault="00000000">
      <w:pPr>
        <w:pStyle w:val="ListParagraph"/>
        <w:numPr>
          <w:ilvl w:val="0"/>
          <w:numId w:val="1"/>
        </w:numPr>
        <w:tabs>
          <w:tab w:val="left" w:pos="413"/>
        </w:tabs>
        <w:spacing w:line="309" w:lineRule="auto"/>
        <w:ind w:left="0" w:right="357" w:firstLine="0"/>
        <w:jc w:val="both"/>
        <w:rPr>
          <w:sz w:val="20"/>
        </w:rPr>
      </w:pPr>
      <w:r>
        <w:rPr>
          <w:sz w:val="20"/>
        </w:rPr>
        <w:t>Wang,</w:t>
      </w:r>
      <w:r>
        <w:rPr>
          <w:spacing w:val="21"/>
          <w:sz w:val="20"/>
        </w:rPr>
        <w:t xml:space="preserve"> </w:t>
      </w:r>
      <w:r>
        <w:rPr>
          <w:sz w:val="20"/>
        </w:rPr>
        <w:t>H., Li, J., Liu, L. (2021). Process</w:t>
      </w:r>
      <w:r>
        <w:rPr>
          <w:spacing w:val="22"/>
          <w:sz w:val="20"/>
        </w:rPr>
        <w:t xml:space="preserve"> </w:t>
      </w:r>
      <w:r>
        <w:rPr>
          <w:sz w:val="20"/>
        </w:rPr>
        <w:t>optimization and</w:t>
      </w:r>
      <w:r>
        <w:rPr>
          <w:spacing w:val="21"/>
          <w:sz w:val="20"/>
        </w:rPr>
        <w:t xml:space="preserve"> </w:t>
      </w:r>
      <w:r>
        <w:rPr>
          <w:sz w:val="20"/>
        </w:rPr>
        <w:t>weld</w:t>
      </w:r>
      <w:r>
        <w:rPr>
          <w:spacing w:val="21"/>
          <w:sz w:val="20"/>
        </w:rPr>
        <w:t xml:space="preserve"> </w:t>
      </w:r>
      <w:r>
        <w:rPr>
          <w:sz w:val="20"/>
        </w:rPr>
        <w:t>forming control based on</w:t>
      </w:r>
      <w:r>
        <w:rPr>
          <w:spacing w:val="21"/>
          <w:sz w:val="20"/>
        </w:rPr>
        <w:t xml:space="preserve"> </w:t>
      </w:r>
      <w:r>
        <w:rPr>
          <w:sz w:val="20"/>
        </w:rPr>
        <w:t>GA-BP</w:t>
      </w:r>
      <w:r>
        <w:rPr>
          <w:spacing w:val="21"/>
          <w:sz w:val="20"/>
        </w:rPr>
        <w:t xml:space="preserve"> </w:t>
      </w:r>
      <w:r>
        <w:rPr>
          <w:sz w:val="20"/>
        </w:rPr>
        <w:t>algorithm for</w:t>
      </w:r>
      <w:r>
        <w:rPr>
          <w:spacing w:val="26"/>
          <w:sz w:val="20"/>
        </w:rPr>
        <w:t xml:space="preserve"> </w:t>
      </w:r>
      <w:r>
        <w:rPr>
          <w:sz w:val="20"/>
        </w:rPr>
        <w:t>riveting-welding</w:t>
      </w:r>
      <w:r>
        <w:rPr>
          <w:spacing w:val="26"/>
          <w:sz w:val="20"/>
        </w:rPr>
        <w:t xml:space="preserve"> </w:t>
      </w:r>
      <w:r>
        <w:rPr>
          <w:sz w:val="20"/>
        </w:rPr>
        <w:t>hybrid</w:t>
      </w:r>
      <w:r>
        <w:rPr>
          <w:spacing w:val="28"/>
          <w:sz w:val="20"/>
        </w:rPr>
        <w:t xml:space="preserve"> </w:t>
      </w:r>
      <w:r>
        <w:rPr>
          <w:sz w:val="20"/>
        </w:rPr>
        <w:t>bonding</w:t>
      </w:r>
      <w:r>
        <w:rPr>
          <w:spacing w:val="26"/>
          <w:sz w:val="20"/>
        </w:rPr>
        <w:t xml:space="preserve"> </w:t>
      </w:r>
      <w:r>
        <w:rPr>
          <w:sz w:val="20"/>
        </w:rPr>
        <w:t>between</w:t>
      </w:r>
      <w:r>
        <w:rPr>
          <w:spacing w:val="25"/>
          <w:sz w:val="20"/>
        </w:rPr>
        <w:t xml:space="preserve"> </w:t>
      </w:r>
      <w:r>
        <w:rPr>
          <w:sz w:val="20"/>
        </w:rPr>
        <w:t>magnesium</w:t>
      </w:r>
      <w:r>
        <w:rPr>
          <w:spacing w:val="27"/>
          <w:sz w:val="20"/>
        </w:rPr>
        <w:t xml:space="preserve"> </w:t>
      </w:r>
      <w:r>
        <w:rPr>
          <w:sz w:val="20"/>
        </w:rPr>
        <w:t>and</w:t>
      </w:r>
      <w:r>
        <w:rPr>
          <w:spacing w:val="27"/>
          <w:sz w:val="20"/>
        </w:rPr>
        <w:t xml:space="preserve"> </w:t>
      </w:r>
      <w:r>
        <w:rPr>
          <w:sz w:val="20"/>
        </w:rPr>
        <w:t>CFRP.</w:t>
      </w:r>
      <w:r>
        <w:rPr>
          <w:spacing w:val="30"/>
          <w:sz w:val="20"/>
        </w:rPr>
        <w:t xml:space="preserve"> </w:t>
      </w:r>
      <w:r>
        <w:rPr>
          <w:i/>
          <w:sz w:val="20"/>
        </w:rPr>
        <w:t>Journal</w:t>
      </w:r>
      <w:r>
        <w:rPr>
          <w:i/>
          <w:spacing w:val="28"/>
          <w:sz w:val="20"/>
        </w:rPr>
        <w:t xml:space="preserve"> </w:t>
      </w:r>
      <w:r>
        <w:rPr>
          <w:i/>
          <w:sz w:val="20"/>
        </w:rPr>
        <w:t>of</w:t>
      </w:r>
      <w:r>
        <w:rPr>
          <w:i/>
          <w:spacing w:val="28"/>
          <w:sz w:val="20"/>
        </w:rPr>
        <w:t xml:space="preserve"> </w:t>
      </w:r>
      <w:r>
        <w:rPr>
          <w:i/>
          <w:sz w:val="20"/>
        </w:rPr>
        <w:t>Manufacturing</w:t>
      </w:r>
      <w:r>
        <w:rPr>
          <w:i/>
          <w:spacing w:val="27"/>
          <w:sz w:val="20"/>
        </w:rPr>
        <w:t xml:space="preserve"> </w:t>
      </w:r>
      <w:r>
        <w:rPr>
          <w:i/>
          <w:sz w:val="20"/>
        </w:rPr>
        <w:t>Processes,</w:t>
      </w:r>
      <w:r>
        <w:rPr>
          <w:i/>
          <w:spacing w:val="26"/>
          <w:sz w:val="20"/>
        </w:rPr>
        <w:t xml:space="preserve"> </w:t>
      </w:r>
      <w:r>
        <w:rPr>
          <w:i/>
          <w:sz w:val="20"/>
        </w:rPr>
        <w:t>70</w:t>
      </w:r>
      <w:r>
        <w:rPr>
          <w:sz w:val="20"/>
        </w:rPr>
        <w:t>, 97</w:t>
      </w:r>
      <w:r>
        <w:rPr>
          <w:spacing w:val="-20"/>
          <w:sz w:val="20"/>
        </w:rPr>
        <w:t xml:space="preserve"> </w:t>
      </w:r>
      <w:r>
        <w:rPr>
          <w:sz w:val="20"/>
        </w:rPr>
        <w:t>-</w:t>
      </w:r>
      <w:r>
        <w:rPr>
          <w:spacing w:val="-24"/>
          <w:sz w:val="20"/>
        </w:rPr>
        <w:t xml:space="preserve"> </w:t>
      </w:r>
      <w:r>
        <w:rPr>
          <w:spacing w:val="12"/>
          <w:sz w:val="20"/>
        </w:rPr>
        <w:t>107</w:t>
      </w:r>
      <w:r>
        <w:rPr>
          <w:spacing w:val="-20"/>
          <w:sz w:val="20"/>
        </w:rPr>
        <w:t xml:space="preserve"> </w:t>
      </w:r>
      <w:r>
        <w:rPr>
          <w:sz w:val="20"/>
        </w:rPr>
        <w:t>.</w:t>
      </w:r>
    </w:p>
    <w:sectPr w:rsidR="00023E4D">
      <w:pgSz w:w="12240" w:h="15840"/>
      <w:pgMar w:top="1220" w:right="720" w:bottom="1280" w:left="108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2D40B" w14:textId="77777777" w:rsidR="005725FD" w:rsidRDefault="005725FD">
      <w:r>
        <w:separator/>
      </w:r>
    </w:p>
  </w:endnote>
  <w:endnote w:type="continuationSeparator" w:id="0">
    <w:p w14:paraId="2A0D616A" w14:textId="77777777" w:rsidR="005725FD" w:rsidRDefault="0057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5F13" w14:textId="78A521C8" w:rsidR="00023E4D" w:rsidRDefault="00D943E6">
    <w:pPr>
      <w:pStyle w:val="BodyText"/>
      <w:spacing w:line="14" w:lineRule="auto"/>
    </w:pPr>
    <w:r>
      <w:rPr>
        <w:noProof/>
      </w:rPr>
      <mc:AlternateContent>
        <mc:Choice Requires="wps">
          <w:drawing>
            <wp:anchor distT="0" distB="0" distL="0" distR="0" simplePos="0" relativeHeight="487436800" behindDoc="1" locked="0" layoutInCell="1" allowOverlap="1" wp14:anchorId="030596DF" wp14:editId="720DF4A8">
              <wp:simplePos x="0" y="0"/>
              <wp:positionH relativeFrom="margin">
                <wp:align>center</wp:align>
              </wp:positionH>
              <wp:positionV relativeFrom="page">
                <wp:posOffset>9250045</wp:posOffset>
              </wp:positionV>
              <wp:extent cx="1061720" cy="208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1C2BA4CC" w14:textId="1DF67775" w:rsidR="00023E4D" w:rsidRDefault="00000000">
                          <w:pPr>
                            <w:spacing w:before="13"/>
                            <w:ind w:left="20"/>
                            <w:rPr>
                              <w:rFonts w:ascii="Cambria"/>
                              <w:sz w:val="24"/>
                            </w:rPr>
                          </w:pPr>
                          <w:r>
                            <w:rPr>
                              <w:rFonts w:ascii="Cambria"/>
                              <w:color w:val="0000FF"/>
                              <w:spacing w:val="-2"/>
                              <w:w w:val="105"/>
                              <w:sz w:val="24"/>
                            </w:rPr>
                            <w:t>dline.info/</w:t>
                          </w:r>
                          <w:proofErr w:type="spellStart"/>
                          <w:r w:rsidR="001028A9">
                            <w:rPr>
                              <w:rFonts w:ascii="Cambria"/>
                              <w:color w:val="0000FF"/>
                              <w:spacing w:val="-2"/>
                              <w:w w:val="105"/>
                              <w:sz w:val="24"/>
                            </w:rPr>
                            <w:t>jdp</w:t>
                          </w:r>
                          <w:proofErr w:type="spellEnd"/>
                        </w:p>
                      </w:txbxContent>
                    </wps:txbx>
                    <wps:bodyPr wrap="square" lIns="0" tIns="0" rIns="0" bIns="0" rtlCol="0">
                      <a:noAutofit/>
                    </wps:bodyPr>
                  </wps:wsp>
                </a:graphicData>
              </a:graphic>
            </wp:anchor>
          </w:drawing>
        </mc:Choice>
        <mc:Fallback>
          <w:pict>
            <v:shapetype w14:anchorId="030596DF" id="_x0000_t202" coordsize="21600,21600" o:spt="202" path="m,l,21600r21600,l21600,xe">
              <v:stroke joinstyle="miter"/>
              <v:path gradientshapeok="t" o:connecttype="rect"/>
            </v:shapetype>
            <v:shape id="Textbox 8" o:spid="_x0000_s1027" type="#_x0000_t202" style="position:absolute;margin-left:0;margin-top:728.35pt;width:83.6pt;height:16.45pt;z-index:-1587968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tCkwEAABsDAAAOAAAAZHJzL2Uyb0RvYy54bWysUsGO0zAQvSPxD5bv1GklliV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" filled="f" stroked="f">
              <v:textbox inset="0,0,0,0">
                <w:txbxContent>
                  <w:p w14:paraId="1C2BA4CC" w14:textId="1DF67775" w:rsidR="00023E4D" w:rsidRDefault="00000000">
                    <w:pPr>
                      <w:spacing w:before="13"/>
                      <w:ind w:left="20"/>
                      <w:rPr>
                        <w:rFonts w:ascii="Cambria"/>
                        <w:sz w:val="24"/>
                      </w:rPr>
                    </w:pPr>
                    <w:r>
                      <w:rPr>
                        <w:rFonts w:ascii="Cambria"/>
                        <w:color w:val="0000FF"/>
                        <w:spacing w:val="-2"/>
                        <w:w w:val="105"/>
                        <w:sz w:val="24"/>
                      </w:rPr>
                      <w:t>dline.info/</w:t>
                    </w:r>
                    <w:proofErr w:type="spellStart"/>
                    <w:r w:rsidR="001028A9">
                      <w:rPr>
                        <w:rFonts w:ascii="Cambria"/>
                        <w:color w:val="0000FF"/>
                        <w:spacing w:val="-2"/>
                        <w:w w:val="105"/>
                        <w:sz w:val="24"/>
                      </w:rPr>
                      <w:t>jdp</w:t>
                    </w:r>
                    <w:proofErr w:type="spellEnd"/>
                  </w:p>
                </w:txbxContent>
              </v:textbox>
              <w10:wrap anchorx="margin" anchory="page"/>
            </v:shape>
          </w:pict>
        </mc:Fallback>
      </mc:AlternateContent>
    </w:r>
    <w:r>
      <w:rPr>
        <w:noProof/>
      </w:rPr>
      <mc:AlternateContent>
        <mc:Choice Requires="wps">
          <w:drawing>
            <wp:anchor distT="0" distB="0" distL="0" distR="0" simplePos="0" relativeHeight="487435264" behindDoc="1" locked="0" layoutInCell="1" allowOverlap="1" wp14:anchorId="31F5B550" wp14:editId="3A399A4D">
              <wp:simplePos x="0" y="0"/>
              <wp:positionH relativeFrom="page">
                <wp:posOffset>687324</wp:posOffset>
              </wp:positionH>
              <wp:positionV relativeFrom="page">
                <wp:posOffset>9215628</wp:posOffset>
              </wp:positionV>
              <wp:extent cx="64287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2E8E1" id="Graphic 5" o:spid="_x0000_s1026" style="position:absolute;margin-left:54.1pt;margin-top:725.65pt;width:506.2pt;height:.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4EE14673" wp14:editId="335898BF">
              <wp:simplePos x="0" y="0"/>
              <wp:positionH relativeFrom="page">
                <wp:posOffset>687324</wp:posOffset>
              </wp:positionH>
              <wp:positionV relativeFrom="page">
                <wp:posOffset>9192768</wp:posOffset>
              </wp:positionV>
              <wp:extent cx="642874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6E420" id="Graphic 6" o:spid="_x0000_s1026" style="position:absolute;margin-left:54.1pt;margin-top:723.85pt;width:506.2pt;height:.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68E8B199" wp14:editId="5F709AB7">
              <wp:simplePos x="0" y="0"/>
              <wp:positionH relativeFrom="page">
                <wp:posOffset>667457</wp:posOffset>
              </wp:positionH>
              <wp:positionV relativeFrom="page">
                <wp:posOffset>9238067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E8B199" id="Textbox 7" o:spid="_x0000_s1028" type="#_x0000_t202" style="position:absolute;margin-left:52.55pt;margin-top:727.4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odFmopYBAAAhAwAA&#10;DgAAAAAAAAAAAAAAAAAuAgAAZHJzL2Uyb0RvYy54bWxQSwECLQAUAAYACAAAACEAFt3/t94AAAAN&#10;AQAADwAAAAAAAAAAAAAAAADwAwAAZHJzL2Rvd25yZXYueG1sUEsFBgAAAAAEAAQA8wAAAPsEAAAA&#10;AA==&#10;" filled="f" stroked="f">
              <v:textbox inset="0,0,0,0">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2B5D" w14:textId="77777777" w:rsidR="00023E4D" w:rsidRDefault="00000000">
    <w:pPr>
      <w:pStyle w:val="BodyText"/>
      <w:spacing w:line="14" w:lineRule="auto"/>
    </w:pPr>
    <w:r>
      <w:rPr>
        <w:noProof/>
      </w:rPr>
      <mc:AlternateContent>
        <mc:Choice Requires="wps">
          <w:drawing>
            <wp:anchor distT="0" distB="0" distL="0" distR="0" simplePos="0" relativeHeight="487433216" behindDoc="1" locked="0" layoutInCell="1" allowOverlap="1" wp14:anchorId="3AFF89E6" wp14:editId="785A0539">
              <wp:simplePos x="0" y="0"/>
              <wp:positionH relativeFrom="page">
                <wp:posOffset>694944</wp:posOffset>
              </wp:positionH>
              <wp:positionV relativeFrom="page">
                <wp:posOffset>9165335</wp:posOffset>
              </wp:positionV>
              <wp:extent cx="643001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1D68" id="Graphic 1" o:spid="_x0000_s1026" style="position:absolute;margin-left:54.7pt;margin-top:721.7pt;width:506.3pt;height:.25pt;z-index:-15883264;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" path="m,l6429756,r,3048l,3048,,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8753F8" wp14:editId="52AD1919">
              <wp:simplePos x="0" y="0"/>
              <wp:positionH relativeFrom="page">
                <wp:posOffset>694944</wp:posOffset>
              </wp:positionH>
              <wp:positionV relativeFrom="page">
                <wp:posOffset>9142476</wp:posOffset>
              </wp:positionV>
              <wp:extent cx="643001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7"/>
                            </a:lnTo>
                            <a:lnTo>
                              <a:pt x="0" y="30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271A6" id="Graphic 2" o:spid="_x0000_s1026" style="position:absolute;margin-left:54.7pt;margin-top:719.9pt;width:506.3pt;height:.25pt;z-index:-15882752;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" path="m,l6429756,r,3047l,3047,,xe" fillcolor="black"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55A8C346" wp14:editId="4658438C">
              <wp:simplePos x="0" y="0"/>
              <wp:positionH relativeFrom="page">
                <wp:posOffset>3326384</wp:posOffset>
              </wp:positionH>
              <wp:positionV relativeFrom="page">
                <wp:posOffset>9169157</wp:posOffset>
              </wp:positionV>
              <wp:extent cx="106172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2C70360D" w14:textId="4F2D1498" w:rsidR="00023E4D" w:rsidRDefault="00000000">
                          <w:pPr>
                            <w:spacing w:before="13"/>
                            <w:ind w:left="20"/>
                            <w:rPr>
                              <w:rFonts w:ascii="Cambria"/>
                              <w:sz w:val="24"/>
                            </w:rPr>
                          </w:pPr>
                          <w:r>
                            <w:rPr>
                              <w:rFonts w:ascii="Cambria"/>
                              <w:color w:val="0000FF"/>
                              <w:spacing w:val="-2"/>
                              <w:w w:val="105"/>
                              <w:sz w:val="24"/>
                            </w:rPr>
                            <w:t>dline.info/</w:t>
                          </w:r>
                          <w:proofErr w:type="spellStart"/>
                          <w:r w:rsidR="00A20568">
                            <w:rPr>
                              <w:rFonts w:ascii="Cambria"/>
                              <w:color w:val="0000FF"/>
                              <w:spacing w:val="-2"/>
                              <w:w w:val="105"/>
                              <w:sz w:val="24"/>
                            </w:rPr>
                            <w:t>j</w:t>
                          </w:r>
                          <w:r w:rsidR="001028A9">
                            <w:rPr>
                              <w:rFonts w:ascii="Cambria"/>
                              <w:color w:val="0000FF"/>
                              <w:spacing w:val="-2"/>
                              <w:w w:val="105"/>
                              <w:sz w:val="24"/>
                            </w:rPr>
                            <w:t>dp</w:t>
                          </w:r>
                          <w:proofErr w:type="spellEnd"/>
                        </w:p>
                      </w:txbxContent>
                    </wps:txbx>
                    <wps:bodyPr wrap="square" lIns="0" tIns="0" rIns="0" bIns="0" rtlCol="0">
                      <a:noAutofit/>
                    </wps:bodyPr>
                  </wps:wsp>
                </a:graphicData>
              </a:graphic>
            </wp:anchor>
          </w:drawing>
        </mc:Choice>
        <mc:Fallback>
          <w:pict>
            <v:shapetype w14:anchorId="55A8C346" id="_x0000_t202" coordsize="21600,21600" o:spt="202" path="m,l,21600r21600,l21600,xe">
              <v:stroke joinstyle="miter"/>
              <v:path gradientshapeok="t" o:connecttype="rect"/>
            </v:shapetype>
            <v:shape id="Textbox 3" o:spid="_x0000_s1029" type="#_x0000_t202" style="position:absolute;margin-left:261.9pt;margin-top:722pt;width:83.6pt;height:16.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" filled="f" stroked="f">
              <v:textbox inset="0,0,0,0">
                <w:txbxContent>
                  <w:p w14:paraId="2C70360D" w14:textId="4F2D1498" w:rsidR="00023E4D" w:rsidRDefault="00000000">
                    <w:pPr>
                      <w:spacing w:before="13"/>
                      <w:ind w:left="20"/>
                      <w:rPr>
                        <w:rFonts w:ascii="Cambria"/>
                        <w:sz w:val="24"/>
                      </w:rPr>
                    </w:pPr>
                    <w:r>
                      <w:rPr>
                        <w:rFonts w:ascii="Cambria"/>
                        <w:color w:val="0000FF"/>
                        <w:spacing w:val="-2"/>
                        <w:w w:val="105"/>
                        <w:sz w:val="24"/>
                      </w:rPr>
                      <w:t>dline.info/</w:t>
                    </w:r>
                    <w:proofErr w:type="spellStart"/>
                    <w:r w:rsidR="00A20568">
                      <w:rPr>
                        <w:rFonts w:ascii="Cambria"/>
                        <w:color w:val="0000FF"/>
                        <w:spacing w:val="-2"/>
                        <w:w w:val="105"/>
                        <w:sz w:val="24"/>
                      </w:rPr>
                      <w:t>j</w:t>
                    </w:r>
                    <w:r w:rsidR="001028A9">
                      <w:rPr>
                        <w:rFonts w:ascii="Cambria"/>
                        <w:color w:val="0000FF"/>
                        <w:spacing w:val="-2"/>
                        <w:w w:val="105"/>
                        <w:sz w:val="24"/>
                      </w:rPr>
                      <w:t>dp</w:t>
                    </w:r>
                    <w:proofErr w:type="spellEnd"/>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43243A03" wp14:editId="5FD24AFF">
              <wp:simplePos x="0" y="0"/>
              <wp:positionH relativeFrom="page">
                <wp:posOffset>702001</wp:posOffset>
              </wp:positionH>
              <wp:positionV relativeFrom="page">
                <wp:posOffset>9198443</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83E826D" w14:textId="77777777" w:rsidR="00023E4D" w:rsidRDefault="00000000">
                          <w:pPr>
                            <w:spacing w:before="9"/>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w14:anchorId="43243A03" id="Textbox 4" o:spid="_x0000_s1030" type="#_x0000_t202" style="position:absolute;margin-left:55.3pt;margin-top:724.3pt;width: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" filled="f" stroked="f">
              <v:textbox inset="0,0,0,0">
                <w:txbxContent>
                  <w:p w14:paraId="283E826D" w14:textId="77777777" w:rsidR="00023E4D" w:rsidRDefault="00000000">
                    <w:pPr>
                      <w:spacing w:before="9"/>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66A4" w14:textId="77777777" w:rsidR="001028A9" w:rsidRDefault="001028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6C6" w14:textId="3969A073" w:rsidR="00023E4D" w:rsidRDefault="00000000" w:rsidP="00D746F8">
    <w:pPr>
      <w:pStyle w:val="BodyText"/>
      <w:tabs>
        <w:tab w:val="left" w:pos="5760"/>
      </w:tabs>
      <w:spacing w:line="14" w:lineRule="auto"/>
    </w:pPr>
    <w:r>
      <w:rPr>
        <w:noProof/>
      </w:rPr>
      <mc:AlternateContent>
        <mc:Choice Requires="wps">
          <w:drawing>
            <wp:anchor distT="0" distB="0" distL="0" distR="0" simplePos="0" relativeHeight="487440896" behindDoc="1" locked="0" layoutInCell="1" allowOverlap="1" wp14:anchorId="3833BB62" wp14:editId="33A881E2">
              <wp:simplePos x="0" y="0"/>
              <wp:positionH relativeFrom="page">
                <wp:posOffset>687324</wp:posOffset>
              </wp:positionH>
              <wp:positionV relativeFrom="page">
                <wp:posOffset>9215628</wp:posOffset>
              </wp:positionV>
              <wp:extent cx="6428740"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9AB8" id="Graphic 22" o:spid="_x0000_s1026" style="position:absolute;margin-left:54.1pt;margin-top:725.65pt;width:506.2pt;height:.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28B886D" wp14:editId="1DFDA8D3">
              <wp:simplePos x="0" y="0"/>
              <wp:positionH relativeFrom="page">
                <wp:posOffset>687324</wp:posOffset>
              </wp:positionH>
              <wp:positionV relativeFrom="page">
                <wp:posOffset>9192768</wp:posOffset>
              </wp:positionV>
              <wp:extent cx="6428740"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214D6" id="Graphic 23" o:spid="_x0000_s1026" style="position:absolute;margin-left:54.1pt;margin-top:723.85pt;width:506.2pt;height:.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2742575C" wp14:editId="371E1A72">
              <wp:simplePos x="0" y="0"/>
              <wp:positionH relativeFrom="page">
                <wp:posOffset>667457</wp:posOffset>
              </wp:positionH>
              <wp:positionV relativeFrom="page">
                <wp:posOffset>9238067</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742575C" id="_x0000_t202" coordsize="21600,21600" o:spt="202" path="m,l,21600r21600,l21600,xe">
              <v:stroke joinstyle="miter"/>
              <v:path gradientshapeok="t" o:connecttype="rect"/>
            </v:shapetype>
            <v:shape id="Textbox 24" o:spid="_x0000_s1033" type="#_x0000_t202" style="position:absolute;margin-left:52.55pt;margin-top:727.4pt;width:13pt;height:15.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Nd5RLZYBAAAhAwAA&#10;DgAAAAAAAAAAAAAAAAAuAgAAZHJzL2Uyb0RvYy54bWxQSwECLQAUAAYACAAAACEAFt3/t94AAAAN&#10;AQAADwAAAAAAAAAAAAAAAADwAwAAZHJzL2Rvd25yZXYueG1sUEsFBgAAAAAEAAQA8wAAAPsEAAAA&#10;AA==&#10;" filled="f" stroked="f">
              <v:textbox inset="0,0,0,0">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18E95FD5" wp14:editId="4C0E2EBE">
              <wp:simplePos x="0" y="0"/>
              <wp:positionH relativeFrom="page">
                <wp:posOffset>3404108</wp:posOffset>
              </wp:positionH>
              <wp:positionV relativeFrom="page">
                <wp:posOffset>9240785</wp:posOffset>
              </wp:positionV>
              <wp:extent cx="106172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5570AEAA" w14:textId="25CDE9E7"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1028A9">
                            <w:rPr>
                              <w:rFonts w:ascii="Cambria"/>
                              <w:color w:val="0000FF"/>
                              <w:spacing w:val="-2"/>
                              <w:w w:val="105"/>
                              <w:sz w:val="24"/>
                            </w:rPr>
                            <w:t>jdp</w:t>
                          </w:r>
                          <w:proofErr w:type="spellEnd"/>
                        </w:p>
                        <w:p w14:paraId="3BABEE40" w14:textId="77777777" w:rsidR="00A20568" w:rsidRDefault="00A20568">
                          <w:pPr>
                            <w:spacing w:before="13"/>
                            <w:ind w:left="20"/>
                            <w:rPr>
                              <w:rFonts w:ascii="Cambria"/>
                              <w:sz w:val="24"/>
                            </w:rPr>
                          </w:pPr>
                        </w:p>
                      </w:txbxContent>
                    </wps:txbx>
                    <wps:bodyPr wrap="square" lIns="0" tIns="0" rIns="0" bIns="0" rtlCol="0">
                      <a:noAutofit/>
                    </wps:bodyPr>
                  </wps:wsp>
                </a:graphicData>
              </a:graphic>
            </wp:anchor>
          </w:drawing>
        </mc:Choice>
        <mc:Fallback>
          <w:pict>
            <v:shape w14:anchorId="18E95FD5" id="Textbox 25" o:spid="_x0000_s1034" type="#_x0000_t202" style="position:absolute;margin-left:268.05pt;margin-top:727.6pt;width:83.6pt;height:16.4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" filled="f" stroked="f">
              <v:textbox inset="0,0,0,0">
                <w:txbxContent>
                  <w:p w14:paraId="5570AEAA" w14:textId="25CDE9E7"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1028A9">
                      <w:rPr>
                        <w:rFonts w:ascii="Cambria"/>
                        <w:color w:val="0000FF"/>
                        <w:spacing w:val="-2"/>
                        <w:w w:val="105"/>
                        <w:sz w:val="24"/>
                      </w:rPr>
                      <w:t>jdp</w:t>
                    </w:r>
                    <w:proofErr w:type="spellEnd"/>
                  </w:p>
                  <w:p w14:paraId="3BABEE40" w14:textId="77777777" w:rsidR="00A20568" w:rsidRDefault="00A20568">
                    <w:pPr>
                      <w:spacing w:before="13"/>
                      <w:ind w:left="20"/>
                      <w:rPr>
                        <w:rFonts w:ascii="Cambria"/>
                        <w:sz w:val="24"/>
                      </w:rPr>
                    </w:pPr>
                  </w:p>
                </w:txbxContent>
              </v:textbox>
              <w10:wrap anchorx="page" anchory="page"/>
            </v:shape>
          </w:pict>
        </mc:Fallback>
      </mc:AlternateContent>
    </w:r>
    <w:r w:rsidR="00D746F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14F" w14:textId="77777777" w:rsidR="00023E4D" w:rsidRDefault="00000000">
    <w:pPr>
      <w:pStyle w:val="BodyText"/>
      <w:spacing w:line="14" w:lineRule="auto"/>
    </w:pPr>
    <w:r>
      <w:rPr>
        <w:noProof/>
      </w:rPr>
      <mc:AlternateContent>
        <mc:Choice Requires="wps">
          <w:drawing>
            <wp:anchor distT="0" distB="0" distL="0" distR="0" simplePos="0" relativeHeight="487438848" behindDoc="1" locked="0" layoutInCell="1" allowOverlap="1" wp14:anchorId="572409FC" wp14:editId="1C9FF605">
              <wp:simplePos x="0" y="0"/>
              <wp:positionH relativeFrom="page">
                <wp:posOffset>679704</wp:posOffset>
              </wp:positionH>
              <wp:positionV relativeFrom="page">
                <wp:posOffset>9214104</wp:posOffset>
              </wp:positionV>
              <wp:extent cx="6428740" cy="31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E7AE3" id="Graphic 18" o:spid="_x0000_s1026" style="position:absolute;margin-left:53.5pt;margin-top:725.5pt;width:506.2pt;height:.25pt;z-index:-1587763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FADDFC1" wp14:editId="0C6DC2F6">
              <wp:simplePos x="0" y="0"/>
              <wp:positionH relativeFrom="page">
                <wp:posOffset>679704</wp:posOffset>
              </wp:positionH>
              <wp:positionV relativeFrom="page">
                <wp:posOffset>9191244</wp:posOffset>
              </wp:positionV>
              <wp:extent cx="642874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0B560" id="Graphic 19" o:spid="_x0000_s1026" style="position:absolute;margin-left:53.5pt;margin-top:723.7pt;width:506.2pt;height:.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9DD14A8" wp14:editId="616E6132">
              <wp:simplePos x="0" y="0"/>
              <wp:positionH relativeFrom="page">
                <wp:posOffset>3576320</wp:posOffset>
              </wp:positionH>
              <wp:positionV relativeFrom="page">
                <wp:posOffset>9233165</wp:posOffset>
              </wp:positionV>
              <wp:extent cx="1061720" cy="208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4972F6F" w14:textId="1A1006CC" w:rsidR="00023E4D" w:rsidRDefault="00000000">
                          <w:pPr>
                            <w:spacing w:before="13"/>
                            <w:ind w:left="20"/>
                            <w:rPr>
                              <w:rFonts w:ascii="Cambria"/>
                              <w:sz w:val="24"/>
                            </w:rPr>
                          </w:pPr>
                          <w:r>
                            <w:rPr>
                              <w:rFonts w:ascii="Cambria"/>
                              <w:color w:val="0000FF"/>
                              <w:spacing w:val="-2"/>
                              <w:w w:val="105"/>
                              <w:sz w:val="24"/>
                            </w:rPr>
                            <w:t>dline.info/</w:t>
                          </w:r>
                          <w:proofErr w:type="spellStart"/>
                          <w:r w:rsidR="001028A9">
                            <w:rPr>
                              <w:rFonts w:ascii="Cambria"/>
                              <w:color w:val="0000FF"/>
                              <w:spacing w:val="-2"/>
                              <w:w w:val="105"/>
                              <w:sz w:val="24"/>
                            </w:rPr>
                            <w:t>jdp</w:t>
                          </w:r>
                          <w:proofErr w:type="spellEnd"/>
                        </w:p>
                      </w:txbxContent>
                    </wps:txbx>
                    <wps:bodyPr wrap="square" lIns="0" tIns="0" rIns="0" bIns="0" rtlCol="0">
                      <a:noAutofit/>
                    </wps:bodyPr>
                  </wps:wsp>
                </a:graphicData>
              </a:graphic>
            </wp:anchor>
          </w:drawing>
        </mc:Choice>
        <mc:Fallback>
          <w:pict>
            <v:shapetype w14:anchorId="69DD14A8" id="_x0000_t202" coordsize="21600,21600" o:spt="202" path="m,l,21600r21600,l21600,xe">
              <v:stroke joinstyle="miter"/>
              <v:path gradientshapeok="t" o:connecttype="rect"/>
            </v:shapetype>
            <v:shape id="Textbox 20" o:spid="_x0000_s1035" type="#_x0000_t202" style="position:absolute;margin-left:281.6pt;margin-top:727pt;width:83.6pt;height:16.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" filled="f" stroked="f">
              <v:textbox inset="0,0,0,0">
                <w:txbxContent>
                  <w:p w14:paraId="34972F6F" w14:textId="1A1006CC" w:rsidR="00023E4D" w:rsidRDefault="00000000">
                    <w:pPr>
                      <w:spacing w:before="13"/>
                      <w:ind w:left="20"/>
                      <w:rPr>
                        <w:rFonts w:ascii="Cambria"/>
                        <w:sz w:val="24"/>
                      </w:rPr>
                    </w:pPr>
                    <w:r>
                      <w:rPr>
                        <w:rFonts w:ascii="Cambria"/>
                        <w:color w:val="0000FF"/>
                        <w:spacing w:val="-2"/>
                        <w:w w:val="105"/>
                        <w:sz w:val="24"/>
                      </w:rPr>
                      <w:t>dline.info/</w:t>
                    </w:r>
                    <w:proofErr w:type="spellStart"/>
                    <w:r w:rsidR="001028A9">
                      <w:rPr>
                        <w:rFonts w:ascii="Cambria"/>
                        <w:color w:val="0000FF"/>
                        <w:spacing w:val="-2"/>
                        <w:w w:val="105"/>
                        <w:sz w:val="24"/>
                      </w:rPr>
                      <w:t>jdp</w:t>
                    </w:r>
                    <w:proofErr w:type="spellEnd"/>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293B825" wp14:editId="580C3C61">
              <wp:simplePos x="0" y="0"/>
              <wp:positionH relativeFrom="page">
                <wp:posOffset>6934991</wp:posOffset>
              </wp:positionH>
              <wp:positionV relativeFrom="page">
                <wp:posOffset>9241115</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293B825" id="Textbox 21" o:spid="_x0000_s1036" type="#_x0000_t202" style="position:absolute;margin-left:546.05pt;margin-top:727.65pt;width:13pt;height:15.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" filled="f" stroked="f">
              <v:textbox inset="0,0,0,0">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C05B" w14:textId="77777777" w:rsidR="005725FD" w:rsidRDefault="005725FD">
      <w:r>
        <w:separator/>
      </w:r>
    </w:p>
  </w:footnote>
  <w:footnote w:type="continuationSeparator" w:id="0">
    <w:p w14:paraId="6F7DAD7B" w14:textId="77777777" w:rsidR="005725FD" w:rsidRDefault="0057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50689" w14:textId="77777777" w:rsidR="001028A9" w:rsidRDefault="00102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4550C" w14:textId="77777777" w:rsidR="001028A9" w:rsidRDefault="00102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6332" w14:textId="77777777" w:rsidR="001028A9" w:rsidRDefault="00102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0B01" w14:textId="543BD872" w:rsidR="00023E4D"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21940489" wp14:editId="467EC4D3">
              <wp:simplePos x="0" y="0"/>
              <wp:positionH relativeFrom="page">
                <wp:posOffset>1860295</wp:posOffset>
              </wp:positionH>
              <wp:positionV relativeFrom="page">
                <wp:posOffset>619811</wp:posOffset>
              </wp:positionV>
              <wp:extent cx="3992879"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168910"/>
                      </a:xfrm>
                      <a:prstGeom prst="rect">
                        <a:avLst/>
                      </a:prstGeom>
                    </wps:spPr>
                    <wps:txbx>
                      <w:txbxContent>
                        <w:p w14:paraId="18D2DCC5" w14:textId="6DBEA0F8" w:rsidR="00023E4D" w:rsidRDefault="001028A9" w:rsidP="000E5402">
                          <w:pPr>
                            <w:pStyle w:val="BodyText"/>
                            <w:spacing w:before="19"/>
                          </w:pPr>
                          <w:r w:rsidRPr="001028A9">
                            <w:t>Journal of Data Processing</w:t>
                          </w:r>
                          <w:r w:rsidR="00A20568" w:rsidRPr="00A20568">
                            <w:t xml:space="preserve">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wps:txbx>
                    <wps:bodyPr wrap="square" lIns="0" tIns="0" rIns="0" bIns="0" rtlCol="0">
                      <a:noAutofit/>
                    </wps:bodyPr>
                  </wps:wsp>
                </a:graphicData>
              </a:graphic>
            </wp:anchor>
          </w:drawing>
        </mc:Choice>
        <mc:Fallback>
          <w:pict>
            <v:shapetype w14:anchorId="21940489" id="_x0000_t202" coordsize="21600,21600" o:spt="202" path="m,l,21600r21600,l21600,xe">
              <v:stroke joinstyle="miter"/>
              <v:path gradientshapeok="t" o:connecttype="rect"/>
            </v:shapetype>
            <v:shape id="Textbox 13" o:spid="_x0000_s1031" type="#_x0000_t202" style="position:absolute;margin-left:146.5pt;margin-top:48.8pt;width:314.4pt;height:1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UmQEAACI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" filled="f" stroked="f">
              <v:textbox inset="0,0,0,0">
                <w:txbxContent>
                  <w:p w14:paraId="18D2DCC5" w14:textId="6DBEA0F8" w:rsidR="00023E4D" w:rsidRDefault="001028A9" w:rsidP="000E5402">
                    <w:pPr>
                      <w:pStyle w:val="BodyText"/>
                      <w:spacing w:before="19"/>
                    </w:pPr>
                    <w:r w:rsidRPr="001028A9">
                      <w:t>Journal of Data Processing</w:t>
                    </w:r>
                    <w:r w:rsidR="00A20568" w:rsidRPr="00A20568">
                      <w:t xml:space="preserve">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v:textbox>
              <w10:wrap anchorx="page" anchory="page"/>
            </v:shape>
          </w:pict>
        </mc:Fallback>
      </mc:AlternateContent>
    </w:r>
    <w:r w:rsidR="00FA690D">
      <w:t>Z</w:t>
    </w:r>
  </w:p>
  <w:p w14:paraId="0B7ED472" w14:textId="77777777" w:rsidR="00D21775" w:rsidRDefault="00D21775">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484" w14:textId="01250BF1" w:rsidR="00023E4D" w:rsidRDefault="00FA4304">
    <w:pPr>
      <w:pStyle w:val="BodyText"/>
      <w:spacing w:line="14" w:lineRule="auto"/>
    </w:pPr>
    <w:r>
      <w:rPr>
        <w:noProof/>
      </w:rPr>
      <mc:AlternateContent>
        <mc:Choice Requires="wps">
          <w:drawing>
            <wp:anchor distT="0" distB="0" distL="0" distR="0" simplePos="0" relativeHeight="487438336" behindDoc="1" locked="0" layoutInCell="1" allowOverlap="1" wp14:anchorId="4A571A3A" wp14:editId="777A4268">
              <wp:simplePos x="0" y="0"/>
              <wp:positionH relativeFrom="page">
                <wp:posOffset>1809750</wp:posOffset>
              </wp:positionH>
              <wp:positionV relativeFrom="page">
                <wp:posOffset>685799</wp:posOffset>
              </wp:positionV>
              <wp:extent cx="4101465" cy="1212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121285"/>
                      </a:xfrm>
                      <a:prstGeom prst="rect">
                        <a:avLst/>
                      </a:prstGeom>
                    </wps:spPr>
                    <wps:txbx>
                      <w:txbxContent>
                        <w:p w14:paraId="0DC4526D" w14:textId="2CCDD510" w:rsidR="00023E4D" w:rsidRDefault="001028A9" w:rsidP="00D943E6">
                          <w:pPr>
                            <w:pStyle w:val="BodyText"/>
                            <w:spacing w:before="19"/>
                          </w:pPr>
                          <w:r w:rsidRPr="001028A9">
                            <w:t>Journal of Data Processing</w:t>
                          </w:r>
                          <w:r>
                            <w:rPr>
                              <w:b/>
                              <w:bCs/>
                            </w:rPr>
                            <w:t xml:space="preserve"> </w:t>
                          </w:r>
                          <w:r w:rsidR="00A20568" w:rsidRPr="00A20568">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A571A3A" id="_x0000_t202" coordsize="21600,21600" o:spt="202" path="m,l,21600r21600,l21600,xe">
              <v:stroke joinstyle="miter"/>
              <v:path gradientshapeok="t" o:connecttype="rect"/>
            </v:shapetype>
            <v:shape id="Textbox 15" o:spid="_x0000_s1032" type="#_x0000_t202" style="position:absolute;margin-left:142.5pt;margin-top:54pt;width:322.95pt;height:9.55pt;z-index:-15878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" filled="f" stroked="f">
              <v:textbox inset="0,0,0,0">
                <w:txbxContent>
                  <w:p w14:paraId="0DC4526D" w14:textId="2CCDD510" w:rsidR="00023E4D" w:rsidRDefault="001028A9" w:rsidP="00D943E6">
                    <w:pPr>
                      <w:pStyle w:val="BodyText"/>
                      <w:spacing w:before="19"/>
                    </w:pPr>
                    <w:r w:rsidRPr="001028A9">
                      <w:t>Journal of Data Processing</w:t>
                    </w:r>
                    <w:r>
                      <w:rPr>
                        <w:b/>
                        <w:bCs/>
                      </w:rPr>
                      <w:t xml:space="preserve"> </w:t>
                    </w:r>
                    <w:r w:rsidR="00A20568" w:rsidRPr="00A20568">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v:textbox>
              <w10:wrap anchorx="page" anchory="page"/>
            </v:shape>
          </w:pict>
        </mc:Fallback>
      </mc:AlternateContent>
    </w:r>
    <w:r w:rsidR="00000000">
      <w:rPr>
        <w:noProof/>
      </w:rPr>
      <mc:AlternateContent>
        <mc:Choice Requires="wps">
          <w:drawing>
            <wp:anchor distT="0" distB="0" distL="0" distR="0" simplePos="0" relativeHeight="487437824" behindDoc="1" locked="0" layoutInCell="1" allowOverlap="1" wp14:anchorId="0851B051" wp14:editId="57956702">
              <wp:simplePos x="0" y="0"/>
              <wp:positionH relativeFrom="page">
                <wp:posOffset>685800</wp:posOffset>
              </wp:positionH>
              <wp:positionV relativeFrom="page">
                <wp:posOffset>859548</wp:posOffset>
              </wp:positionV>
              <wp:extent cx="6400800"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8AAA6B" id="Graphic 14" o:spid="_x0000_s1026" style="position:absolute;margin-left:54pt;margin-top:67.7pt;width:7in;height:1.95pt;z-index:-15878656;visibility:visible;mso-wrap-style:square;mso-wrap-distance-left:0;mso-wrap-distance-top:0;mso-wrap-distance-right:0;mso-wrap-distance-bottom:0;mso-position-horizontal:absolute;mso-position-horizontal-relative:page;mso-position-vertical:absolute;mso-position-vertical-relative:page;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" path="m6400800,21336l,21336r,3048l6400800,24384r,-3048xem6400800,9131l,9131r,6096l6400800,15227r,-6096xem6400800,l,,,3048r6400800,l6400800,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968DC"/>
    <w:multiLevelType w:val="hybridMultilevel"/>
    <w:tmpl w:val="277AEBEA"/>
    <w:lvl w:ilvl="0" w:tplc="1F2C4646">
      <w:start w:val="1"/>
      <w:numFmt w:val="decimal"/>
      <w:lvlText w:val="[%1]"/>
      <w:lvlJc w:val="left"/>
      <w:pPr>
        <w:ind w:left="14" w:hanging="323"/>
      </w:pPr>
      <w:rPr>
        <w:rFonts w:ascii="Georgia" w:eastAsia="Georgia" w:hAnsi="Georgia" w:cs="Georgia" w:hint="default"/>
        <w:b w:val="0"/>
        <w:bCs w:val="0"/>
        <w:i w:val="0"/>
        <w:iCs w:val="0"/>
        <w:spacing w:val="0"/>
        <w:w w:val="99"/>
        <w:sz w:val="20"/>
        <w:szCs w:val="20"/>
        <w:lang w:val="en-US" w:eastAsia="en-US" w:bidi="ar-SA"/>
      </w:rPr>
    </w:lvl>
    <w:lvl w:ilvl="1" w:tplc="5C70C7BA">
      <w:numFmt w:val="bullet"/>
      <w:lvlText w:val="•"/>
      <w:lvlJc w:val="left"/>
      <w:pPr>
        <w:ind w:left="1062" w:hanging="323"/>
      </w:pPr>
      <w:rPr>
        <w:rFonts w:hint="default"/>
        <w:lang w:val="en-US" w:eastAsia="en-US" w:bidi="ar-SA"/>
      </w:rPr>
    </w:lvl>
    <w:lvl w:ilvl="2" w:tplc="DEAACFB2">
      <w:numFmt w:val="bullet"/>
      <w:lvlText w:val="•"/>
      <w:lvlJc w:val="left"/>
      <w:pPr>
        <w:ind w:left="2104" w:hanging="323"/>
      </w:pPr>
      <w:rPr>
        <w:rFonts w:hint="default"/>
        <w:lang w:val="en-US" w:eastAsia="en-US" w:bidi="ar-SA"/>
      </w:rPr>
    </w:lvl>
    <w:lvl w:ilvl="3" w:tplc="9216D2A0">
      <w:numFmt w:val="bullet"/>
      <w:lvlText w:val="•"/>
      <w:lvlJc w:val="left"/>
      <w:pPr>
        <w:ind w:left="3146" w:hanging="323"/>
      </w:pPr>
      <w:rPr>
        <w:rFonts w:hint="default"/>
        <w:lang w:val="en-US" w:eastAsia="en-US" w:bidi="ar-SA"/>
      </w:rPr>
    </w:lvl>
    <w:lvl w:ilvl="4" w:tplc="017414B4">
      <w:numFmt w:val="bullet"/>
      <w:lvlText w:val="•"/>
      <w:lvlJc w:val="left"/>
      <w:pPr>
        <w:ind w:left="4188" w:hanging="323"/>
      </w:pPr>
      <w:rPr>
        <w:rFonts w:hint="default"/>
        <w:lang w:val="en-US" w:eastAsia="en-US" w:bidi="ar-SA"/>
      </w:rPr>
    </w:lvl>
    <w:lvl w:ilvl="5" w:tplc="B8B2222C">
      <w:numFmt w:val="bullet"/>
      <w:lvlText w:val="•"/>
      <w:lvlJc w:val="left"/>
      <w:pPr>
        <w:ind w:left="5230" w:hanging="323"/>
      </w:pPr>
      <w:rPr>
        <w:rFonts w:hint="default"/>
        <w:lang w:val="en-US" w:eastAsia="en-US" w:bidi="ar-SA"/>
      </w:rPr>
    </w:lvl>
    <w:lvl w:ilvl="6" w:tplc="4BC4F8A0">
      <w:numFmt w:val="bullet"/>
      <w:lvlText w:val="•"/>
      <w:lvlJc w:val="left"/>
      <w:pPr>
        <w:ind w:left="6272" w:hanging="323"/>
      </w:pPr>
      <w:rPr>
        <w:rFonts w:hint="default"/>
        <w:lang w:val="en-US" w:eastAsia="en-US" w:bidi="ar-SA"/>
      </w:rPr>
    </w:lvl>
    <w:lvl w:ilvl="7" w:tplc="BF2460CC">
      <w:numFmt w:val="bullet"/>
      <w:lvlText w:val="•"/>
      <w:lvlJc w:val="left"/>
      <w:pPr>
        <w:ind w:left="7314" w:hanging="323"/>
      </w:pPr>
      <w:rPr>
        <w:rFonts w:hint="default"/>
        <w:lang w:val="en-US" w:eastAsia="en-US" w:bidi="ar-SA"/>
      </w:rPr>
    </w:lvl>
    <w:lvl w:ilvl="8" w:tplc="00120722">
      <w:numFmt w:val="bullet"/>
      <w:lvlText w:val="•"/>
      <w:lvlJc w:val="left"/>
      <w:pPr>
        <w:ind w:left="8356" w:hanging="323"/>
      </w:pPr>
      <w:rPr>
        <w:rFonts w:hint="default"/>
        <w:lang w:val="en-US" w:eastAsia="en-US" w:bidi="ar-SA"/>
      </w:rPr>
    </w:lvl>
  </w:abstractNum>
  <w:abstractNum w:abstractNumId="1" w15:restartNumberingAfterBreak="0">
    <w:nsid w:val="79F8666D"/>
    <w:multiLevelType w:val="hybridMultilevel"/>
    <w:tmpl w:val="76FC36FC"/>
    <w:lvl w:ilvl="0" w:tplc="ED30063C">
      <w:start w:val="1"/>
      <w:numFmt w:val="decimal"/>
      <w:lvlText w:val="%1."/>
      <w:lvlJc w:val="left"/>
      <w:pPr>
        <w:ind w:left="277" w:hanging="278"/>
      </w:pPr>
      <w:rPr>
        <w:rFonts w:ascii="Georgia" w:eastAsia="Georgia" w:hAnsi="Georgia" w:cs="Georgia" w:hint="default"/>
        <w:b/>
        <w:bCs/>
        <w:i w:val="0"/>
        <w:iCs w:val="0"/>
        <w:color w:val="FF0000"/>
        <w:spacing w:val="-3"/>
        <w:w w:val="100"/>
        <w:sz w:val="28"/>
        <w:szCs w:val="28"/>
        <w:lang w:val="en-US" w:eastAsia="en-US" w:bidi="ar-SA"/>
      </w:rPr>
    </w:lvl>
    <w:lvl w:ilvl="1" w:tplc="6FE87116">
      <w:numFmt w:val="bullet"/>
      <w:lvlText w:val="•"/>
      <w:lvlJc w:val="left"/>
      <w:pPr>
        <w:ind w:left="1296" w:hanging="278"/>
      </w:pPr>
      <w:rPr>
        <w:rFonts w:hint="default"/>
        <w:lang w:val="en-US" w:eastAsia="en-US" w:bidi="ar-SA"/>
      </w:rPr>
    </w:lvl>
    <w:lvl w:ilvl="2" w:tplc="E37A7288">
      <w:numFmt w:val="bullet"/>
      <w:lvlText w:val="•"/>
      <w:lvlJc w:val="left"/>
      <w:pPr>
        <w:ind w:left="2312" w:hanging="278"/>
      </w:pPr>
      <w:rPr>
        <w:rFonts w:hint="default"/>
        <w:lang w:val="en-US" w:eastAsia="en-US" w:bidi="ar-SA"/>
      </w:rPr>
    </w:lvl>
    <w:lvl w:ilvl="3" w:tplc="370E890E">
      <w:numFmt w:val="bullet"/>
      <w:lvlText w:val="•"/>
      <w:lvlJc w:val="left"/>
      <w:pPr>
        <w:ind w:left="3328" w:hanging="278"/>
      </w:pPr>
      <w:rPr>
        <w:rFonts w:hint="default"/>
        <w:lang w:val="en-US" w:eastAsia="en-US" w:bidi="ar-SA"/>
      </w:rPr>
    </w:lvl>
    <w:lvl w:ilvl="4" w:tplc="724A0682">
      <w:numFmt w:val="bullet"/>
      <w:lvlText w:val="•"/>
      <w:lvlJc w:val="left"/>
      <w:pPr>
        <w:ind w:left="4344" w:hanging="278"/>
      </w:pPr>
      <w:rPr>
        <w:rFonts w:hint="default"/>
        <w:lang w:val="en-US" w:eastAsia="en-US" w:bidi="ar-SA"/>
      </w:rPr>
    </w:lvl>
    <w:lvl w:ilvl="5" w:tplc="29003BA6">
      <w:numFmt w:val="bullet"/>
      <w:lvlText w:val="•"/>
      <w:lvlJc w:val="left"/>
      <w:pPr>
        <w:ind w:left="5360" w:hanging="278"/>
      </w:pPr>
      <w:rPr>
        <w:rFonts w:hint="default"/>
        <w:lang w:val="en-US" w:eastAsia="en-US" w:bidi="ar-SA"/>
      </w:rPr>
    </w:lvl>
    <w:lvl w:ilvl="6" w:tplc="9830E53E">
      <w:numFmt w:val="bullet"/>
      <w:lvlText w:val="•"/>
      <w:lvlJc w:val="left"/>
      <w:pPr>
        <w:ind w:left="6376" w:hanging="278"/>
      </w:pPr>
      <w:rPr>
        <w:rFonts w:hint="default"/>
        <w:lang w:val="en-US" w:eastAsia="en-US" w:bidi="ar-SA"/>
      </w:rPr>
    </w:lvl>
    <w:lvl w:ilvl="7" w:tplc="2E7225F0">
      <w:numFmt w:val="bullet"/>
      <w:lvlText w:val="•"/>
      <w:lvlJc w:val="left"/>
      <w:pPr>
        <w:ind w:left="7392" w:hanging="278"/>
      </w:pPr>
      <w:rPr>
        <w:rFonts w:hint="default"/>
        <w:lang w:val="en-US" w:eastAsia="en-US" w:bidi="ar-SA"/>
      </w:rPr>
    </w:lvl>
    <w:lvl w:ilvl="8" w:tplc="AD02B73C">
      <w:numFmt w:val="bullet"/>
      <w:lvlText w:val="•"/>
      <w:lvlJc w:val="left"/>
      <w:pPr>
        <w:ind w:left="8408" w:hanging="278"/>
      </w:pPr>
      <w:rPr>
        <w:rFonts w:hint="default"/>
        <w:lang w:val="en-US" w:eastAsia="en-US" w:bidi="ar-SA"/>
      </w:rPr>
    </w:lvl>
  </w:abstractNum>
  <w:num w:numId="1" w16cid:durableId="1596667641">
    <w:abstractNumId w:val="0"/>
  </w:num>
  <w:num w:numId="2" w16cid:durableId="127231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D"/>
    <w:rsid w:val="00006BC8"/>
    <w:rsid w:val="00023E4D"/>
    <w:rsid w:val="000D2A13"/>
    <w:rsid w:val="000E5402"/>
    <w:rsid w:val="001028A9"/>
    <w:rsid w:val="00105364"/>
    <w:rsid w:val="001B0586"/>
    <w:rsid w:val="001E2FE5"/>
    <w:rsid w:val="00280428"/>
    <w:rsid w:val="00300F41"/>
    <w:rsid w:val="00363381"/>
    <w:rsid w:val="003D3A47"/>
    <w:rsid w:val="003E03AE"/>
    <w:rsid w:val="004361B4"/>
    <w:rsid w:val="00537701"/>
    <w:rsid w:val="00552ACE"/>
    <w:rsid w:val="005547B5"/>
    <w:rsid w:val="0056251A"/>
    <w:rsid w:val="005725FD"/>
    <w:rsid w:val="006219A1"/>
    <w:rsid w:val="00684701"/>
    <w:rsid w:val="006D7654"/>
    <w:rsid w:val="007055EB"/>
    <w:rsid w:val="007A3BB7"/>
    <w:rsid w:val="007B0EA1"/>
    <w:rsid w:val="007D3CA5"/>
    <w:rsid w:val="007F00A1"/>
    <w:rsid w:val="007F0A4D"/>
    <w:rsid w:val="00833856"/>
    <w:rsid w:val="008F5FB5"/>
    <w:rsid w:val="008F71C5"/>
    <w:rsid w:val="0090647D"/>
    <w:rsid w:val="0091287F"/>
    <w:rsid w:val="009A71DB"/>
    <w:rsid w:val="009C4B1C"/>
    <w:rsid w:val="009D6DB7"/>
    <w:rsid w:val="00A20568"/>
    <w:rsid w:val="00A80CDB"/>
    <w:rsid w:val="00AB12CA"/>
    <w:rsid w:val="00AB5267"/>
    <w:rsid w:val="00AB7F0A"/>
    <w:rsid w:val="00B12C7A"/>
    <w:rsid w:val="00B62C60"/>
    <w:rsid w:val="00B70440"/>
    <w:rsid w:val="00BE78D8"/>
    <w:rsid w:val="00C204B6"/>
    <w:rsid w:val="00C21BE7"/>
    <w:rsid w:val="00C64783"/>
    <w:rsid w:val="00C84ADD"/>
    <w:rsid w:val="00D21775"/>
    <w:rsid w:val="00D32609"/>
    <w:rsid w:val="00D35984"/>
    <w:rsid w:val="00D70112"/>
    <w:rsid w:val="00D746F8"/>
    <w:rsid w:val="00D943E6"/>
    <w:rsid w:val="00DD197C"/>
    <w:rsid w:val="00DE2283"/>
    <w:rsid w:val="00DE63A3"/>
    <w:rsid w:val="00E24F80"/>
    <w:rsid w:val="00E366E7"/>
    <w:rsid w:val="00E50B53"/>
    <w:rsid w:val="00E724D9"/>
    <w:rsid w:val="00EB33C1"/>
    <w:rsid w:val="00F1428E"/>
    <w:rsid w:val="00F15BD3"/>
    <w:rsid w:val="00F251A7"/>
    <w:rsid w:val="00FA4304"/>
    <w:rsid w:val="00FA69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69DC"/>
  <w15:docId w15:val="{0115D7AC-978F-4400-88D6-7102769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1"/>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right="360"/>
    </w:pPr>
    <w:rPr>
      <w:b/>
      <w:bCs/>
      <w:sz w:val="32"/>
      <w:szCs w:val="32"/>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03AE"/>
    <w:pPr>
      <w:tabs>
        <w:tab w:val="center" w:pos="4513"/>
        <w:tab w:val="right" w:pos="9026"/>
      </w:tabs>
    </w:pPr>
  </w:style>
  <w:style w:type="character" w:customStyle="1" w:styleId="HeaderChar">
    <w:name w:val="Header Char"/>
    <w:basedOn w:val="DefaultParagraphFont"/>
    <w:link w:val="Header"/>
    <w:uiPriority w:val="99"/>
    <w:rsid w:val="003E03AE"/>
    <w:rPr>
      <w:rFonts w:ascii="Georgia" w:eastAsia="Georgia" w:hAnsi="Georgia" w:cs="Georgia"/>
    </w:rPr>
  </w:style>
  <w:style w:type="paragraph" w:styleId="Footer">
    <w:name w:val="footer"/>
    <w:basedOn w:val="Normal"/>
    <w:link w:val="FooterChar"/>
    <w:uiPriority w:val="99"/>
    <w:unhideWhenUsed/>
    <w:rsid w:val="003E03AE"/>
    <w:pPr>
      <w:tabs>
        <w:tab w:val="center" w:pos="4513"/>
        <w:tab w:val="right" w:pos="9026"/>
      </w:tabs>
    </w:pPr>
  </w:style>
  <w:style w:type="character" w:customStyle="1" w:styleId="FooterChar">
    <w:name w:val="Footer Char"/>
    <w:basedOn w:val="DefaultParagraphFont"/>
    <w:link w:val="Footer"/>
    <w:uiPriority w:val="99"/>
    <w:rsid w:val="003E03AE"/>
    <w:rPr>
      <w:rFonts w:ascii="Georgia" w:eastAsia="Georgia" w:hAnsi="Georgia" w:cs="Georgia"/>
    </w:rPr>
  </w:style>
  <w:style w:type="character" w:styleId="Hyperlink">
    <w:name w:val="Hyperlink"/>
    <w:basedOn w:val="DefaultParagraphFont"/>
    <w:uiPriority w:val="99"/>
    <w:unhideWhenUsed/>
    <w:rsid w:val="00C204B6"/>
    <w:rPr>
      <w:color w:val="0000FF" w:themeColor="hyperlink"/>
      <w:u w:val="single"/>
    </w:rPr>
  </w:style>
  <w:style w:type="character" w:styleId="UnresolvedMention">
    <w:name w:val="Unresolved Mention"/>
    <w:basedOn w:val="DefaultParagraphFont"/>
    <w:uiPriority w:val="99"/>
    <w:semiHidden/>
    <w:unhideWhenUsed/>
    <w:rsid w:val="00C2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6775">
      <w:bodyDiv w:val="1"/>
      <w:marLeft w:val="0"/>
      <w:marRight w:val="0"/>
      <w:marTop w:val="0"/>
      <w:marBottom w:val="0"/>
      <w:divBdr>
        <w:top w:val="none" w:sz="0" w:space="0" w:color="auto"/>
        <w:left w:val="none" w:sz="0" w:space="0" w:color="auto"/>
        <w:bottom w:val="none" w:sz="0" w:space="0" w:color="auto"/>
        <w:right w:val="none" w:sz="0" w:space="0" w:color="auto"/>
      </w:divBdr>
    </w:div>
    <w:div w:id="179466195">
      <w:bodyDiv w:val="1"/>
      <w:marLeft w:val="0"/>
      <w:marRight w:val="0"/>
      <w:marTop w:val="0"/>
      <w:marBottom w:val="0"/>
      <w:divBdr>
        <w:top w:val="none" w:sz="0" w:space="0" w:color="auto"/>
        <w:left w:val="none" w:sz="0" w:space="0" w:color="auto"/>
        <w:bottom w:val="none" w:sz="0" w:space="0" w:color="auto"/>
        <w:right w:val="none" w:sz="0" w:space="0" w:color="auto"/>
      </w:divBdr>
    </w:div>
    <w:div w:id="751513996">
      <w:bodyDiv w:val="1"/>
      <w:marLeft w:val="0"/>
      <w:marRight w:val="0"/>
      <w:marTop w:val="0"/>
      <w:marBottom w:val="0"/>
      <w:divBdr>
        <w:top w:val="none" w:sz="0" w:space="0" w:color="auto"/>
        <w:left w:val="none" w:sz="0" w:space="0" w:color="auto"/>
        <w:bottom w:val="none" w:sz="0" w:space="0" w:color="auto"/>
        <w:right w:val="none" w:sz="0" w:space="0" w:color="auto"/>
      </w:divBdr>
    </w:div>
    <w:div w:id="801921797">
      <w:bodyDiv w:val="1"/>
      <w:marLeft w:val="0"/>
      <w:marRight w:val="0"/>
      <w:marTop w:val="0"/>
      <w:marBottom w:val="0"/>
      <w:divBdr>
        <w:top w:val="none" w:sz="0" w:space="0" w:color="auto"/>
        <w:left w:val="none" w:sz="0" w:space="0" w:color="auto"/>
        <w:bottom w:val="none" w:sz="0" w:space="0" w:color="auto"/>
        <w:right w:val="none" w:sz="0" w:space="0" w:color="auto"/>
      </w:divBdr>
    </w:div>
    <w:div w:id="850487527">
      <w:bodyDiv w:val="1"/>
      <w:marLeft w:val="0"/>
      <w:marRight w:val="0"/>
      <w:marTop w:val="0"/>
      <w:marBottom w:val="0"/>
      <w:divBdr>
        <w:top w:val="none" w:sz="0" w:space="0" w:color="auto"/>
        <w:left w:val="none" w:sz="0" w:space="0" w:color="auto"/>
        <w:bottom w:val="none" w:sz="0" w:space="0" w:color="auto"/>
        <w:right w:val="none" w:sz="0" w:space="0" w:color="auto"/>
      </w:divBdr>
    </w:div>
    <w:div w:id="862673540">
      <w:bodyDiv w:val="1"/>
      <w:marLeft w:val="0"/>
      <w:marRight w:val="0"/>
      <w:marTop w:val="0"/>
      <w:marBottom w:val="0"/>
      <w:divBdr>
        <w:top w:val="none" w:sz="0" w:space="0" w:color="auto"/>
        <w:left w:val="none" w:sz="0" w:space="0" w:color="auto"/>
        <w:bottom w:val="none" w:sz="0" w:space="0" w:color="auto"/>
        <w:right w:val="none" w:sz="0" w:space="0" w:color="auto"/>
      </w:divBdr>
    </w:div>
    <w:div w:id="1496802088">
      <w:bodyDiv w:val="1"/>
      <w:marLeft w:val="0"/>
      <w:marRight w:val="0"/>
      <w:marTop w:val="0"/>
      <w:marBottom w:val="0"/>
      <w:divBdr>
        <w:top w:val="none" w:sz="0" w:space="0" w:color="auto"/>
        <w:left w:val="none" w:sz="0" w:space="0" w:color="auto"/>
        <w:bottom w:val="none" w:sz="0" w:space="0" w:color="auto"/>
        <w:right w:val="none" w:sz="0" w:space="0" w:color="auto"/>
      </w:divBdr>
    </w:div>
    <w:div w:id="181575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hangjt1108@126.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3396</Words>
  <Characters>19359</Characters>
  <Application>Microsoft Office Word</Application>
  <DocSecurity>0</DocSecurity>
  <Lines>161</Lines>
  <Paragraphs>45</Paragraphs>
  <ScaleCrop>false</ScaleCrop>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Correction Technology for Welding Robots Based on Three-Dimensional Visual Localization</dc:title>
  <dc:subject>Three - Dimensional Visual Localization, Welding Robot, Welding Seam Error Correction Technology</dc:subject>
  <dc:creator>Jiangtao Zhang</dc:creator>
  <cp:keywords>Three - Dimensional Visual Localization; Welding Robot; Welding Seam Error Correction Technology</cp:keywords>
  <cp:lastModifiedBy>P Pichappan</cp:lastModifiedBy>
  <cp:revision>7</cp:revision>
  <dcterms:created xsi:type="dcterms:W3CDTF">2025-03-22T05:33:00Z</dcterms:created>
  <dcterms:modified xsi:type="dcterms:W3CDTF">2025-03-22T05:43:00Z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2025-03-13T00:00:00Z</vt:filetime>
  </property>
  <property fmtid="{D5CDD505-2E9C-101B-9397-08002B2CF9AE}" pid="4" name="Producer">
    <vt:lpwstr>iLovePDF</vt:lpwstr>
  </property>
</Properties>
</file>